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73A2" w14:textId="77FF8DAA" w:rsidR="000768C6" w:rsidRPr="00A22CF2" w:rsidRDefault="00E01DD0" w:rsidP="00B819F4">
      <w:pPr>
        <w:spacing w:after="0" w:line="360" w:lineRule="auto"/>
        <w:rPr>
          <w:rFonts w:ascii="Arial" w:hAnsi="Arial" w:cs="Arial"/>
          <w:b/>
          <w:bCs/>
          <w:sz w:val="24"/>
          <w:szCs w:val="24"/>
        </w:rPr>
      </w:pPr>
      <w:r w:rsidRPr="00A22CF2">
        <w:rPr>
          <w:rFonts w:ascii="Arial" w:hAnsi="Arial" w:cs="Arial"/>
          <w:b/>
          <w:bCs/>
          <w:sz w:val="24"/>
          <w:szCs w:val="24"/>
        </w:rPr>
        <w:t>PRESSEMITTEILUNG</w:t>
      </w:r>
    </w:p>
    <w:p w14:paraId="53CEB765" w14:textId="77777777" w:rsidR="00B819F4" w:rsidRPr="00A22CF2" w:rsidRDefault="00B819F4" w:rsidP="00B819F4">
      <w:pPr>
        <w:spacing w:after="0" w:line="360" w:lineRule="auto"/>
        <w:rPr>
          <w:rFonts w:ascii="Arial" w:hAnsi="Arial" w:cs="Arial"/>
          <w:b/>
          <w:bCs/>
          <w:sz w:val="24"/>
          <w:szCs w:val="24"/>
        </w:rPr>
      </w:pPr>
    </w:p>
    <w:p w14:paraId="136749D6" w14:textId="7F84BCD5" w:rsidR="006406B4" w:rsidRPr="00A22CF2" w:rsidRDefault="003B05DF" w:rsidP="008407AA">
      <w:pPr>
        <w:spacing w:after="0" w:line="360" w:lineRule="auto"/>
        <w:rPr>
          <w:rFonts w:ascii="Arial" w:hAnsi="Arial" w:cs="Arial"/>
          <w:sz w:val="24"/>
          <w:szCs w:val="24"/>
        </w:rPr>
      </w:pPr>
      <w:r>
        <w:rPr>
          <w:rFonts w:ascii="Arial" w:hAnsi="Arial" w:cs="Arial"/>
          <w:sz w:val="24"/>
          <w:szCs w:val="24"/>
        </w:rPr>
        <w:t>Messe / Energy Management</w:t>
      </w:r>
    </w:p>
    <w:p w14:paraId="0BC2D9BB" w14:textId="77777777" w:rsidR="00C2792B" w:rsidRPr="00A22CF2" w:rsidRDefault="00C2792B" w:rsidP="008407AA">
      <w:pPr>
        <w:spacing w:after="0" w:line="360" w:lineRule="auto"/>
        <w:rPr>
          <w:rFonts w:ascii="Arial" w:hAnsi="Arial" w:cs="Arial"/>
          <w:sz w:val="24"/>
          <w:szCs w:val="24"/>
        </w:rPr>
      </w:pPr>
    </w:p>
    <w:p w14:paraId="6E62FD6F" w14:textId="4F88AEE6" w:rsidR="004F543A" w:rsidRPr="003B05DF" w:rsidRDefault="0001546C" w:rsidP="001F26D2">
      <w:pPr>
        <w:spacing w:after="0" w:line="360" w:lineRule="auto"/>
        <w:rPr>
          <w:rFonts w:ascii="Arial" w:eastAsia="Calibri" w:hAnsi="Arial" w:cs="Arial"/>
          <w:b/>
          <w:sz w:val="32"/>
          <w:szCs w:val="32"/>
        </w:rPr>
      </w:pPr>
      <w:r w:rsidRPr="003B05DF">
        <w:rPr>
          <w:rFonts w:ascii="Arial" w:eastAsia="Calibri" w:hAnsi="Arial" w:cs="Arial"/>
          <w:b/>
          <w:sz w:val="32"/>
          <w:szCs w:val="32"/>
        </w:rPr>
        <w:t xml:space="preserve">Thermomanagement für Off-Highway-Anwendungen: </w:t>
      </w:r>
      <w:proofErr w:type="spellStart"/>
      <w:r w:rsidRPr="003B05DF">
        <w:rPr>
          <w:rFonts w:ascii="Arial" w:eastAsia="Calibri" w:hAnsi="Arial" w:cs="Arial"/>
          <w:b/>
          <w:sz w:val="32"/>
          <w:szCs w:val="32"/>
        </w:rPr>
        <w:t>technotrans</w:t>
      </w:r>
      <w:proofErr w:type="spellEnd"/>
      <w:r w:rsidRPr="003B05DF">
        <w:rPr>
          <w:rFonts w:ascii="Arial" w:eastAsia="Calibri" w:hAnsi="Arial" w:cs="Arial"/>
          <w:b/>
          <w:sz w:val="32"/>
          <w:szCs w:val="32"/>
        </w:rPr>
        <w:t xml:space="preserve"> auf der </w:t>
      </w:r>
      <w:proofErr w:type="spellStart"/>
      <w:r w:rsidRPr="003B05DF">
        <w:rPr>
          <w:rFonts w:ascii="Arial" w:eastAsia="Calibri" w:hAnsi="Arial" w:cs="Arial"/>
          <w:b/>
          <w:sz w:val="32"/>
          <w:szCs w:val="32"/>
        </w:rPr>
        <w:t>iVT</w:t>
      </w:r>
      <w:proofErr w:type="spellEnd"/>
      <w:r w:rsidRPr="003B05DF">
        <w:rPr>
          <w:rFonts w:ascii="Arial" w:eastAsia="Calibri" w:hAnsi="Arial" w:cs="Arial"/>
          <w:b/>
          <w:sz w:val="32"/>
          <w:szCs w:val="32"/>
        </w:rPr>
        <w:t xml:space="preserve"> 2026</w:t>
      </w:r>
    </w:p>
    <w:p w14:paraId="4DFE7A42" w14:textId="77777777" w:rsidR="003B05DF" w:rsidRPr="008360D7" w:rsidRDefault="003B05DF" w:rsidP="001F26D2">
      <w:pPr>
        <w:spacing w:after="0" w:line="360" w:lineRule="auto"/>
        <w:rPr>
          <w:rFonts w:ascii="Arial" w:eastAsia="Calibri" w:hAnsi="Arial" w:cs="Arial"/>
          <w:b/>
          <w:sz w:val="32"/>
          <w:szCs w:val="32"/>
        </w:rPr>
      </w:pPr>
    </w:p>
    <w:p w14:paraId="3BB7044B" w14:textId="20462C54" w:rsidR="00EF4544" w:rsidRPr="00A22CF2" w:rsidRDefault="000F36FC" w:rsidP="007F70BB">
      <w:pPr>
        <w:pStyle w:val="Listenabsatz"/>
        <w:numPr>
          <w:ilvl w:val="0"/>
          <w:numId w:val="5"/>
        </w:numPr>
        <w:spacing w:line="360" w:lineRule="auto"/>
        <w:rPr>
          <w:rFonts w:ascii="Arial" w:hAnsi="Arial" w:cs="Arial"/>
          <w:color w:val="000000" w:themeColor="text1"/>
          <w:sz w:val="24"/>
          <w:szCs w:val="24"/>
        </w:rPr>
      </w:pPr>
      <w:r w:rsidRPr="00A22CF2">
        <w:rPr>
          <w:rFonts w:ascii="Arial" w:hAnsi="Arial" w:cs="Arial"/>
          <w:color w:val="000000" w:themeColor="text1"/>
          <w:sz w:val="24"/>
          <w:szCs w:val="24"/>
        </w:rPr>
        <w:t>Modulare Baukastensysteme, Plug-and-Play-</w:t>
      </w:r>
      <w:r w:rsidR="008C28B8" w:rsidRPr="00A22CF2">
        <w:rPr>
          <w:rFonts w:ascii="Arial" w:hAnsi="Arial" w:cs="Arial"/>
          <w:color w:val="000000" w:themeColor="text1"/>
          <w:sz w:val="24"/>
          <w:szCs w:val="24"/>
        </w:rPr>
        <w:t>Lösungen</w:t>
      </w:r>
      <w:r w:rsidRPr="00A22CF2">
        <w:rPr>
          <w:rFonts w:ascii="Arial" w:hAnsi="Arial" w:cs="Arial"/>
          <w:color w:val="000000" w:themeColor="text1"/>
          <w:sz w:val="24"/>
          <w:szCs w:val="24"/>
        </w:rPr>
        <w:t xml:space="preserve"> und </w:t>
      </w:r>
      <w:r w:rsidR="00235F4B">
        <w:rPr>
          <w:rFonts w:ascii="Arial" w:hAnsi="Arial" w:cs="Arial"/>
          <w:color w:val="000000" w:themeColor="text1"/>
          <w:sz w:val="24"/>
          <w:szCs w:val="24"/>
        </w:rPr>
        <w:t>kundenspezifisches</w:t>
      </w:r>
      <w:r w:rsidR="008C28B8" w:rsidRPr="00A22CF2">
        <w:rPr>
          <w:rFonts w:ascii="Arial" w:hAnsi="Arial" w:cs="Arial"/>
          <w:color w:val="000000" w:themeColor="text1"/>
          <w:sz w:val="24"/>
          <w:szCs w:val="24"/>
        </w:rPr>
        <w:t xml:space="preserve"> Design</w:t>
      </w:r>
    </w:p>
    <w:p w14:paraId="72B4BD47" w14:textId="345521CC" w:rsidR="00EF4544" w:rsidRPr="00A22CF2" w:rsidRDefault="000F36FC" w:rsidP="007F70BB">
      <w:pPr>
        <w:pStyle w:val="Listenabsatz"/>
        <w:numPr>
          <w:ilvl w:val="0"/>
          <w:numId w:val="5"/>
        </w:numPr>
        <w:spacing w:line="360" w:lineRule="auto"/>
        <w:rPr>
          <w:rFonts w:ascii="Arial" w:hAnsi="Arial" w:cs="Arial"/>
          <w:color w:val="000000" w:themeColor="text1"/>
          <w:sz w:val="24"/>
          <w:szCs w:val="24"/>
        </w:rPr>
      </w:pPr>
      <w:r w:rsidRPr="00A22CF2">
        <w:rPr>
          <w:rFonts w:ascii="Arial" w:hAnsi="Arial" w:cs="Arial"/>
          <w:color w:val="000000" w:themeColor="text1"/>
          <w:sz w:val="24"/>
          <w:szCs w:val="24"/>
        </w:rPr>
        <w:t>Thermomanagement-Systeme ausgelegt auf extreme Umweltbedingungen im Mining- und Baumaschinenbereich</w:t>
      </w:r>
    </w:p>
    <w:p w14:paraId="4D16A1F2" w14:textId="12795AED" w:rsidR="00EF4544" w:rsidRPr="00A22CF2" w:rsidRDefault="000F36FC" w:rsidP="007F70BB">
      <w:pPr>
        <w:pStyle w:val="Listenabsatz"/>
        <w:numPr>
          <w:ilvl w:val="0"/>
          <w:numId w:val="5"/>
        </w:numPr>
        <w:spacing w:line="360" w:lineRule="auto"/>
        <w:rPr>
          <w:rFonts w:ascii="Arial" w:hAnsi="Arial" w:cs="Arial"/>
          <w:color w:val="000000" w:themeColor="text1"/>
          <w:sz w:val="24"/>
          <w:szCs w:val="24"/>
        </w:rPr>
      </w:pPr>
      <w:r w:rsidRPr="00A22CF2">
        <w:rPr>
          <w:rFonts w:ascii="Arial" w:hAnsi="Arial" w:cs="Arial"/>
          <w:color w:val="000000" w:themeColor="text1"/>
          <w:sz w:val="24"/>
          <w:szCs w:val="24"/>
        </w:rPr>
        <w:t>Zukunftssiche</w:t>
      </w:r>
      <w:r w:rsidR="008C28B8" w:rsidRPr="00A22CF2">
        <w:rPr>
          <w:rFonts w:ascii="Arial" w:hAnsi="Arial" w:cs="Arial"/>
          <w:color w:val="000000" w:themeColor="text1"/>
          <w:sz w:val="24"/>
          <w:szCs w:val="24"/>
        </w:rPr>
        <w:t>r:</w:t>
      </w:r>
      <w:r w:rsidRPr="00A22CF2">
        <w:rPr>
          <w:rFonts w:ascii="Arial" w:hAnsi="Arial" w:cs="Arial"/>
          <w:color w:val="000000" w:themeColor="text1"/>
          <w:sz w:val="24"/>
          <w:szCs w:val="24"/>
        </w:rPr>
        <w:t xml:space="preserve"> </w:t>
      </w:r>
      <w:proofErr w:type="spellStart"/>
      <w:r w:rsidRPr="00A22CF2">
        <w:rPr>
          <w:rFonts w:ascii="Arial" w:hAnsi="Arial" w:cs="Arial"/>
          <w:color w:val="000000" w:themeColor="text1"/>
          <w:sz w:val="24"/>
          <w:szCs w:val="24"/>
        </w:rPr>
        <w:t>Cybersecurity-ready</w:t>
      </w:r>
      <w:proofErr w:type="spellEnd"/>
      <w:r w:rsidRPr="00A22CF2">
        <w:rPr>
          <w:rFonts w:ascii="Arial" w:hAnsi="Arial" w:cs="Arial"/>
          <w:color w:val="000000" w:themeColor="text1"/>
          <w:sz w:val="24"/>
          <w:szCs w:val="24"/>
        </w:rPr>
        <w:t xml:space="preserve"> und Hochvolt-Anschluss bis 850 Volt DC</w:t>
      </w:r>
    </w:p>
    <w:p w14:paraId="6C6C7E50" w14:textId="3B2353B4" w:rsidR="001F26D2" w:rsidRPr="00A22CF2" w:rsidRDefault="001F26D2" w:rsidP="003D1893">
      <w:pPr>
        <w:spacing w:after="0" w:line="360" w:lineRule="auto"/>
        <w:contextualSpacing/>
        <w:rPr>
          <w:rFonts w:ascii="Arial" w:eastAsia="Calibri" w:hAnsi="Arial" w:cs="Arial"/>
          <w:color w:val="000000" w:themeColor="text1"/>
          <w:sz w:val="24"/>
          <w:szCs w:val="24"/>
          <w:lang w:eastAsia="de-DE"/>
        </w:rPr>
      </w:pPr>
    </w:p>
    <w:p w14:paraId="15ACA13F" w14:textId="78520305" w:rsidR="006731D5" w:rsidRPr="00A22CF2" w:rsidRDefault="007255D4" w:rsidP="00101991">
      <w:pPr>
        <w:spacing w:after="0" w:line="360" w:lineRule="auto"/>
        <w:rPr>
          <w:rFonts w:ascii="Arial" w:eastAsia="Calibri" w:hAnsi="Arial" w:cs="Arial"/>
          <w:b/>
          <w:color w:val="000000" w:themeColor="text1"/>
          <w:sz w:val="24"/>
          <w:szCs w:val="24"/>
        </w:rPr>
      </w:pPr>
      <w:r w:rsidRPr="00A22CF2">
        <w:rPr>
          <w:rFonts w:ascii="Arial" w:eastAsia="Calibri" w:hAnsi="Arial" w:cs="Arial"/>
          <w:b/>
          <w:color w:val="000000" w:themeColor="text1"/>
          <w:sz w:val="24"/>
          <w:szCs w:val="24"/>
        </w:rPr>
        <w:t>Sassenberg</w:t>
      </w:r>
      <w:r w:rsidR="00C41EAC" w:rsidRPr="00A22CF2">
        <w:rPr>
          <w:rFonts w:ascii="Arial" w:eastAsia="Calibri" w:hAnsi="Arial" w:cs="Arial"/>
          <w:b/>
          <w:color w:val="000000" w:themeColor="text1"/>
          <w:sz w:val="24"/>
          <w:szCs w:val="24"/>
        </w:rPr>
        <w:t>/Köln</w:t>
      </w:r>
      <w:r w:rsidR="00C314C6" w:rsidRPr="00A22CF2">
        <w:rPr>
          <w:rFonts w:ascii="Arial" w:eastAsia="Calibri" w:hAnsi="Arial" w:cs="Arial"/>
          <w:b/>
          <w:bCs/>
          <w:color w:val="000000" w:themeColor="text1"/>
          <w:sz w:val="24"/>
          <w:szCs w:val="24"/>
        </w:rPr>
        <w:t xml:space="preserve">, </w:t>
      </w:r>
      <w:r w:rsidR="00457557">
        <w:rPr>
          <w:rFonts w:ascii="Arial" w:eastAsia="Calibri" w:hAnsi="Arial" w:cs="Arial"/>
          <w:b/>
          <w:bCs/>
          <w:color w:val="000000" w:themeColor="text1"/>
          <w:sz w:val="24"/>
          <w:szCs w:val="24"/>
        </w:rPr>
        <w:t>7</w:t>
      </w:r>
      <w:r w:rsidR="00396C84" w:rsidRPr="00A22CF2">
        <w:rPr>
          <w:rFonts w:ascii="Arial" w:eastAsia="Calibri" w:hAnsi="Arial" w:cs="Arial"/>
          <w:b/>
          <w:color w:val="000000" w:themeColor="text1"/>
          <w:sz w:val="24"/>
          <w:szCs w:val="24"/>
        </w:rPr>
        <w:t>.</w:t>
      </w:r>
      <w:r w:rsidR="00BF056E" w:rsidRPr="00A22CF2">
        <w:rPr>
          <w:rFonts w:ascii="Arial" w:eastAsia="Calibri" w:hAnsi="Arial" w:cs="Arial"/>
          <w:b/>
          <w:color w:val="000000" w:themeColor="text1"/>
          <w:sz w:val="24"/>
          <w:szCs w:val="24"/>
        </w:rPr>
        <w:t xml:space="preserve"> </w:t>
      </w:r>
      <w:r w:rsidR="00457557">
        <w:rPr>
          <w:rFonts w:ascii="Arial" w:eastAsia="Calibri" w:hAnsi="Arial" w:cs="Arial"/>
          <w:b/>
          <w:color w:val="000000" w:themeColor="text1"/>
          <w:sz w:val="24"/>
          <w:szCs w:val="24"/>
        </w:rPr>
        <w:t>Mai</w:t>
      </w:r>
      <w:r w:rsidR="00A10D6A" w:rsidRPr="00A22CF2">
        <w:rPr>
          <w:rFonts w:ascii="Arial" w:eastAsia="Calibri" w:hAnsi="Arial" w:cs="Arial"/>
          <w:b/>
          <w:color w:val="000000" w:themeColor="text1"/>
          <w:sz w:val="24"/>
          <w:szCs w:val="24"/>
        </w:rPr>
        <w:t xml:space="preserve"> </w:t>
      </w:r>
      <w:r w:rsidR="001F26D2" w:rsidRPr="00A22CF2">
        <w:rPr>
          <w:rFonts w:ascii="Arial" w:eastAsia="Calibri" w:hAnsi="Arial" w:cs="Arial"/>
          <w:b/>
          <w:color w:val="000000" w:themeColor="text1"/>
          <w:sz w:val="24"/>
          <w:szCs w:val="24"/>
        </w:rPr>
        <w:t>202</w:t>
      </w:r>
      <w:r w:rsidR="00BA6E2D" w:rsidRPr="00A22CF2">
        <w:rPr>
          <w:rFonts w:ascii="Arial" w:eastAsia="Calibri" w:hAnsi="Arial" w:cs="Arial"/>
          <w:b/>
          <w:color w:val="000000" w:themeColor="text1"/>
          <w:sz w:val="24"/>
          <w:szCs w:val="24"/>
        </w:rPr>
        <w:t>6</w:t>
      </w:r>
      <w:r w:rsidR="001F26D2" w:rsidRPr="00A22CF2">
        <w:rPr>
          <w:rFonts w:ascii="Arial" w:eastAsia="Calibri" w:hAnsi="Arial" w:cs="Arial"/>
          <w:b/>
          <w:color w:val="000000" w:themeColor="text1"/>
          <w:sz w:val="24"/>
          <w:szCs w:val="24"/>
        </w:rPr>
        <w:t xml:space="preserve"> </w:t>
      </w:r>
      <w:r w:rsidR="003B05DF">
        <w:rPr>
          <w:rFonts w:ascii="Arial" w:eastAsia="Calibri" w:hAnsi="Arial" w:cs="Arial"/>
          <w:b/>
          <w:color w:val="000000" w:themeColor="text1"/>
          <w:sz w:val="24"/>
          <w:szCs w:val="24"/>
        </w:rPr>
        <w:t xml:space="preserve">– </w:t>
      </w:r>
      <w:proofErr w:type="spellStart"/>
      <w:r w:rsidR="00CA2B39">
        <w:rPr>
          <w:rFonts w:ascii="Arial" w:eastAsia="Calibri" w:hAnsi="Arial" w:cs="Arial"/>
          <w:b/>
          <w:color w:val="000000" w:themeColor="text1"/>
          <w:sz w:val="24"/>
          <w:szCs w:val="24"/>
        </w:rPr>
        <w:t>technotrans</w:t>
      </w:r>
      <w:proofErr w:type="spellEnd"/>
      <w:r w:rsidR="008360D7">
        <w:rPr>
          <w:rFonts w:ascii="Arial" w:eastAsia="Calibri" w:hAnsi="Arial" w:cs="Arial"/>
          <w:b/>
          <w:color w:val="000000" w:themeColor="text1"/>
          <w:sz w:val="24"/>
          <w:szCs w:val="24"/>
        </w:rPr>
        <w:t xml:space="preserve"> </w:t>
      </w:r>
      <w:r w:rsidR="00CA2B39">
        <w:rPr>
          <w:rFonts w:ascii="Arial" w:eastAsia="Calibri" w:hAnsi="Arial" w:cs="Arial"/>
          <w:b/>
          <w:color w:val="000000" w:themeColor="text1"/>
          <w:sz w:val="24"/>
          <w:szCs w:val="24"/>
        </w:rPr>
        <w:t>präsentiert Thermomanag</w:t>
      </w:r>
      <w:r w:rsidR="00DB70FD">
        <w:rPr>
          <w:rFonts w:ascii="Arial" w:eastAsia="Calibri" w:hAnsi="Arial" w:cs="Arial"/>
          <w:b/>
          <w:color w:val="000000" w:themeColor="text1"/>
          <w:sz w:val="24"/>
          <w:szCs w:val="24"/>
        </w:rPr>
        <w:t>e</w:t>
      </w:r>
      <w:r w:rsidR="00CA2B39">
        <w:rPr>
          <w:rFonts w:ascii="Arial" w:eastAsia="Calibri" w:hAnsi="Arial" w:cs="Arial"/>
          <w:b/>
          <w:color w:val="000000" w:themeColor="text1"/>
          <w:sz w:val="24"/>
          <w:szCs w:val="24"/>
        </w:rPr>
        <w:t xml:space="preserve">ment-Lösungen für den </w:t>
      </w:r>
      <w:r w:rsidR="000F36FC" w:rsidRPr="00A22CF2">
        <w:rPr>
          <w:rFonts w:ascii="Arial" w:eastAsia="Calibri" w:hAnsi="Arial" w:cs="Arial"/>
          <w:b/>
          <w:color w:val="000000" w:themeColor="text1"/>
          <w:sz w:val="24"/>
          <w:szCs w:val="24"/>
        </w:rPr>
        <w:t xml:space="preserve">Markt </w:t>
      </w:r>
      <w:r w:rsidR="00CA2B39">
        <w:rPr>
          <w:rFonts w:ascii="Arial" w:eastAsia="Calibri" w:hAnsi="Arial" w:cs="Arial"/>
          <w:b/>
          <w:color w:val="000000" w:themeColor="text1"/>
          <w:sz w:val="24"/>
          <w:szCs w:val="24"/>
        </w:rPr>
        <w:t xml:space="preserve">der </w:t>
      </w:r>
      <w:r w:rsidR="000F36FC" w:rsidRPr="00A22CF2">
        <w:rPr>
          <w:rFonts w:ascii="Arial" w:eastAsia="Calibri" w:hAnsi="Arial" w:cs="Arial"/>
          <w:b/>
          <w:color w:val="000000" w:themeColor="text1"/>
          <w:sz w:val="24"/>
          <w:szCs w:val="24"/>
        </w:rPr>
        <w:t>batterieelektrische</w:t>
      </w:r>
      <w:r w:rsidR="00647728">
        <w:rPr>
          <w:rFonts w:ascii="Arial" w:eastAsia="Calibri" w:hAnsi="Arial" w:cs="Arial"/>
          <w:b/>
          <w:color w:val="000000" w:themeColor="text1"/>
          <w:sz w:val="24"/>
          <w:szCs w:val="24"/>
        </w:rPr>
        <w:t>n</w:t>
      </w:r>
      <w:r w:rsidR="000F36FC" w:rsidRPr="00A22CF2">
        <w:rPr>
          <w:rFonts w:ascii="Arial" w:eastAsia="Calibri" w:hAnsi="Arial" w:cs="Arial"/>
          <w:b/>
          <w:color w:val="000000" w:themeColor="text1"/>
          <w:sz w:val="24"/>
          <w:szCs w:val="24"/>
        </w:rPr>
        <w:t xml:space="preserve"> Off-Highway- und Mining-</w:t>
      </w:r>
      <w:r w:rsidR="00CA2B39">
        <w:rPr>
          <w:rFonts w:ascii="Arial" w:eastAsia="Calibri" w:hAnsi="Arial" w:cs="Arial"/>
          <w:b/>
          <w:color w:val="000000" w:themeColor="text1"/>
          <w:sz w:val="24"/>
          <w:szCs w:val="24"/>
        </w:rPr>
        <w:t>Anwendungen</w:t>
      </w:r>
      <w:r w:rsidR="000F36FC" w:rsidRPr="00A22CF2">
        <w:rPr>
          <w:rFonts w:ascii="Arial" w:eastAsia="Calibri" w:hAnsi="Arial" w:cs="Arial"/>
          <w:b/>
          <w:color w:val="000000" w:themeColor="text1"/>
          <w:sz w:val="24"/>
          <w:szCs w:val="24"/>
        </w:rPr>
        <w:t xml:space="preserve">. </w:t>
      </w:r>
      <w:r w:rsidR="00CA2B39">
        <w:rPr>
          <w:rFonts w:ascii="Arial" w:eastAsia="Calibri" w:hAnsi="Arial" w:cs="Arial"/>
          <w:b/>
          <w:color w:val="000000" w:themeColor="text1"/>
          <w:sz w:val="24"/>
          <w:szCs w:val="24"/>
        </w:rPr>
        <w:t>D</w:t>
      </w:r>
      <w:r w:rsidR="002021D6" w:rsidRPr="00A22CF2">
        <w:rPr>
          <w:rFonts w:ascii="Arial" w:eastAsia="Calibri" w:hAnsi="Arial" w:cs="Arial"/>
          <w:b/>
          <w:color w:val="000000" w:themeColor="text1"/>
          <w:sz w:val="24"/>
          <w:szCs w:val="24"/>
        </w:rPr>
        <w:t>as Unternehmen</w:t>
      </w:r>
      <w:r w:rsidR="00CA2B39">
        <w:rPr>
          <w:rFonts w:ascii="Arial" w:eastAsia="Calibri" w:hAnsi="Arial" w:cs="Arial"/>
          <w:b/>
          <w:color w:val="000000" w:themeColor="text1"/>
          <w:sz w:val="24"/>
          <w:szCs w:val="24"/>
        </w:rPr>
        <w:t xml:space="preserve"> stellt</w:t>
      </w:r>
      <w:r w:rsidR="002021D6" w:rsidRPr="00A22CF2">
        <w:rPr>
          <w:rFonts w:ascii="Arial" w:eastAsia="Calibri" w:hAnsi="Arial" w:cs="Arial"/>
          <w:b/>
          <w:color w:val="000000" w:themeColor="text1"/>
          <w:sz w:val="24"/>
          <w:szCs w:val="24"/>
        </w:rPr>
        <w:t xml:space="preserve"> drei Schwerpunkte in den Mittelpunkt seines Auftritts</w:t>
      </w:r>
      <w:r w:rsidR="000F36FC" w:rsidRPr="00A22CF2">
        <w:rPr>
          <w:rFonts w:ascii="Arial" w:eastAsia="Calibri" w:hAnsi="Arial" w:cs="Arial"/>
          <w:b/>
          <w:color w:val="000000" w:themeColor="text1"/>
          <w:sz w:val="24"/>
          <w:szCs w:val="24"/>
        </w:rPr>
        <w:t>:</w:t>
      </w:r>
      <w:r w:rsidR="002021D6" w:rsidRPr="00A22CF2">
        <w:rPr>
          <w:rFonts w:ascii="Arial" w:eastAsia="Calibri" w:hAnsi="Arial" w:cs="Arial"/>
          <w:b/>
          <w:color w:val="000000" w:themeColor="text1"/>
          <w:sz w:val="24"/>
          <w:szCs w:val="24"/>
        </w:rPr>
        <w:t xml:space="preserve"> </w:t>
      </w:r>
      <w:r w:rsidR="000F36FC" w:rsidRPr="00A22CF2">
        <w:rPr>
          <w:rFonts w:ascii="Arial" w:eastAsia="Calibri" w:hAnsi="Arial" w:cs="Arial"/>
          <w:b/>
          <w:color w:val="000000" w:themeColor="text1"/>
          <w:sz w:val="24"/>
          <w:szCs w:val="24"/>
        </w:rPr>
        <w:t>modulare Systeme zur dezentralen Integration</w:t>
      </w:r>
      <w:r w:rsidR="002021D6" w:rsidRPr="00A22CF2">
        <w:rPr>
          <w:rFonts w:ascii="Arial" w:eastAsia="Calibri" w:hAnsi="Arial" w:cs="Arial"/>
          <w:b/>
          <w:color w:val="000000" w:themeColor="text1"/>
          <w:sz w:val="24"/>
          <w:szCs w:val="24"/>
        </w:rPr>
        <w:t xml:space="preserve">, </w:t>
      </w:r>
      <w:r w:rsidR="00891724" w:rsidRPr="00A22CF2">
        <w:rPr>
          <w:rFonts w:ascii="Arial" w:eastAsia="Calibri" w:hAnsi="Arial" w:cs="Arial"/>
          <w:b/>
          <w:color w:val="000000" w:themeColor="text1"/>
          <w:sz w:val="24"/>
          <w:szCs w:val="24"/>
        </w:rPr>
        <w:t>kundenspezifische Lösungen sowie</w:t>
      </w:r>
      <w:r w:rsidR="00CA2B39">
        <w:rPr>
          <w:rFonts w:ascii="Arial" w:eastAsia="Calibri" w:hAnsi="Arial" w:cs="Arial"/>
          <w:b/>
          <w:color w:val="000000" w:themeColor="text1"/>
          <w:sz w:val="24"/>
          <w:szCs w:val="24"/>
        </w:rPr>
        <w:t xml:space="preserve"> kurzfristig verfügbare,</w:t>
      </w:r>
      <w:r w:rsidR="00891724" w:rsidRPr="00A22CF2">
        <w:rPr>
          <w:rFonts w:ascii="Arial" w:eastAsia="Calibri" w:hAnsi="Arial" w:cs="Arial"/>
          <w:b/>
          <w:color w:val="000000" w:themeColor="text1"/>
          <w:sz w:val="24"/>
          <w:szCs w:val="24"/>
        </w:rPr>
        <w:t xml:space="preserve"> </w:t>
      </w:r>
      <w:r w:rsidR="002021D6" w:rsidRPr="00A22CF2">
        <w:rPr>
          <w:rFonts w:ascii="Arial" w:eastAsia="Calibri" w:hAnsi="Arial" w:cs="Arial"/>
          <w:b/>
          <w:color w:val="000000" w:themeColor="text1"/>
          <w:sz w:val="24"/>
          <w:szCs w:val="24"/>
        </w:rPr>
        <w:t>kompakte</w:t>
      </w:r>
      <w:r w:rsidR="000F36FC" w:rsidRPr="00A22CF2">
        <w:rPr>
          <w:rFonts w:ascii="Arial" w:eastAsia="Calibri" w:hAnsi="Arial" w:cs="Arial"/>
          <w:b/>
          <w:color w:val="000000" w:themeColor="text1"/>
          <w:sz w:val="24"/>
          <w:szCs w:val="24"/>
        </w:rPr>
        <w:t xml:space="preserve"> Plug-and-Play-</w:t>
      </w:r>
      <w:r w:rsidR="008360D7">
        <w:rPr>
          <w:rFonts w:ascii="Arial" w:eastAsia="Calibri" w:hAnsi="Arial" w:cs="Arial"/>
          <w:b/>
          <w:color w:val="000000" w:themeColor="text1"/>
          <w:sz w:val="24"/>
          <w:szCs w:val="24"/>
        </w:rPr>
        <w:t>Systeme</w:t>
      </w:r>
      <w:r w:rsidR="00235F4B">
        <w:rPr>
          <w:rFonts w:ascii="Arial" w:eastAsia="Calibri" w:hAnsi="Arial" w:cs="Arial"/>
          <w:b/>
          <w:color w:val="000000" w:themeColor="text1"/>
          <w:sz w:val="24"/>
          <w:szCs w:val="24"/>
        </w:rPr>
        <w:t>.</w:t>
      </w:r>
    </w:p>
    <w:p w14:paraId="457684D0" w14:textId="77777777" w:rsidR="00A43A29" w:rsidRPr="00A22CF2" w:rsidRDefault="00A43A29" w:rsidP="00742AA3">
      <w:pPr>
        <w:spacing w:after="0" w:line="360" w:lineRule="auto"/>
        <w:rPr>
          <w:rFonts w:ascii="Arial" w:eastAsia="Calibri" w:hAnsi="Arial" w:cs="Arial"/>
          <w:bCs/>
          <w:color w:val="000000" w:themeColor="text1"/>
          <w:sz w:val="24"/>
          <w:szCs w:val="24"/>
        </w:rPr>
      </w:pPr>
    </w:p>
    <w:p w14:paraId="7B279F33" w14:textId="3FCE3806" w:rsidR="00891724" w:rsidRPr="00A22CF2" w:rsidRDefault="00891724" w:rsidP="000F36FC">
      <w:pPr>
        <w:spacing w:after="0" w:line="360" w:lineRule="auto"/>
        <w:rPr>
          <w:rFonts w:ascii="Arial" w:eastAsia="Calibri" w:hAnsi="Arial" w:cs="Arial"/>
          <w:bCs/>
          <w:color w:val="000000" w:themeColor="text1"/>
          <w:sz w:val="24"/>
          <w:szCs w:val="24"/>
        </w:rPr>
      </w:pPr>
      <w:r w:rsidRPr="00A22CF2">
        <w:rPr>
          <w:rFonts w:ascii="Arial" w:eastAsia="Calibri" w:hAnsi="Arial" w:cs="Arial"/>
          <w:bCs/>
          <w:color w:val="000000" w:themeColor="text1"/>
          <w:sz w:val="24"/>
          <w:szCs w:val="24"/>
        </w:rPr>
        <w:t>„</w:t>
      </w:r>
      <w:r w:rsidR="000F36FC" w:rsidRPr="00A22CF2">
        <w:rPr>
          <w:rFonts w:ascii="Arial" w:eastAsia="Calibri" w:hAnsi="Arial" w:cs="Arial"/>
          <w:bCs/>
          <w:color w:val="000000" w:themeColor="text1"/>
          <w:sz w:val="24"/>
          <w:szCs w:val="24"/>
        </w:rPr>
        <w:t>Hersteller stehen</w:t>
      </w:r>
      <w:r w:rsidR="00CA2B39">
        <w:rPr>
          <w:rFonts w:ascii="Arial" w:eastAsia="Calibri" w:hAnsi="Arial" w:cs="Arial"/>
          <w:bCs/>
          <w:color w:val="000000" w:themeColor="text1"/>
          <w:sz w:val="24"/>
          <w:szCs w:val="24"/>
        </w:rPr>
        <w:t xml:space="preserve"> heute</w:t>
      </w:r>
      <w:r w:rsidR="000F36FC" w:rsidRPr="00A22CF2">
        <w:rPr>
          <w:rFonts w:ascii="Arial" w:eastAsia="Calibri" w:hAnsi="Arial" w:cs="Arial"/>
          <w:bCs/>
          <w:color w:val="000000" w:themeColor="text1"/>
          <w:sz w:val="24"/>
          <w:szCs w:val="24"/>
        </w:rPr>
        <w:t xml:space="preserve"> vor der großen Herausforderung, </w:t>
      </w:r>
      <w:r w:rsidR="00CA2B39">
        <w:rPr>
          <w:rFonts w:ascii="Arial" w:eastAsia="Calibri" w:hAnsi="Arial" w:cs="Arial"/>
          <w:bCs/>
          <w:color w:val="000000" w:themeColor="text1"/>
          <w:sz w:val="24"/>
          <w:szCs w:val="24"/>
        </w:rPr>
        <w:t>für ihre Anwendungen</w:t>
      </w:r>
      <w:r w:rsidR="008360D7">
        <w:rPr>
          <w:rFonts w:ascii="Arial" w:eastAsia="Calibri" w:hAnsi="Arial" w:cs="Arial"/>
          <w:bCs/>
          <w:color w:val="000000" w:themeColor="text1"/>
          <w:sz w:val="24"/>
          <w:szCs w:val="24"/>
        </w:rPr>
        <w:t xml:space="preserve"> </w:t>
      </w:r>
      <w:r w:rsidR="000F36FC" w:rsidRPr="00A22CF2">
        <w:rPr>
          <w:rFonts w:ascii="Arial" w:eastAsia="Calibri" w:hAnsi="Arial" w:cs="Arial"/>
          <w:bCs/>
          <w:color w:val="000000" w:themeColor="text1"/>
          <w:sz w:val="24"/>
          <w:szCs w:val="24"/>
        </w:rPr>
        <w:t xml:space="preserve">innerhalb kürzester Zeit leistungsfähige Prototypen </w:t>
      </w:r>
      <w:r w:rsidR="00CA2B39">
        <w:rPr>
          <w:rFonts w:ascii="Arial" w:eastAsia="Calibri" w:hAnsi="Arial" w:cs="Arial"/>
          <w:bCs/>
          <w:color w:val="000000" w:themeColor="text1"/>
          <w:sz w:val="24"/>
          <w:szCs w:val="24"/>
        </w:rPr>
        <w:t>zu entwickeln</w:t>
      </w:r>
      <w:r w:rsidR="00DB70FD">
        <w:rPr>
          <w:rFonts w:ascii="Arial" w:eastAsia="Calibri" w:hAnsi="Arial" w:cs="Arial"/>
          <w:bCs/>
          <w:color w:val="000000" w:themeColor="text1"/>
          <w:sz w:val="24"/>
          <w:szCs w:val="24"/>
        </w:rPr>
        <w:t xml:space="preserve"> </w:t>
      </w:r>
      <w:r w:rsidR="000F36FC" w:rsidRPr="00A22CF2">
        <w:rPr>
          <w:rFonts w:ascii="Arial" w:eastAsia="Calibri" w:hAnsi="Arial" w:cs="Arial"/>
          <w:bCs/>
          <w:color w:val="000000" w:themeColor="text1"/>
          <w:sz w:val="24"/>
          <w:szCs w:val="24"/>
        </w:rPr>
        <w:t xml:space="preserve">und diese </w:t>
      </w:r>
      <w:r w:rsidR="00CA2B39">
        <w:rPr>
          <w:rFonts w:ascii="Arial" w:eastAsia="Calibri" w:hAnsi="Arial" w:cs="Arial"/>
          <w:bCs/>
          <w:color w:val="000000" w:themeColor="text1"/>
          <w:sz w:val="24"/>
          <w:szCs w:val="24"/>
        </w:rPr>
        <w:t>anschließend in die Serie zu überführen</w:t>
      </w:r>
      <w:r w:rsidR="000F36FC" w:rsidRPr="00A22CF2">
        <w:rPr>
          <w:rFonts w:ascii="Arial" w:eastAsia="Calibri" w:hAnsi="Arial" w:cs="Arial"/>
          <w:bCs/>
          <w:color w:val="000000" w:themeColor="text1"/>
          <w:sz w:val="24"/>
          <w:szCs w:val="24"/>
        </w:rPr>
        <w:t>“, sagt Sascha Koller, Business Development Manager bei der technotrans SE. „Mit unsere</w:t>
      </w:r>
      <w:r w:rsidRPr="00A22CF2">
        <w:rPr>
          <w:rFonts w:ascii="Arial" w:eastAsia="Calibri" w:hAnsi="Arial" w:cs="Arial"/>
          <w:bCs/>
          <w:color w:val="000000" w:themeColor="text1"/>
          <w:sz w:val="24"/>
          <w:szCs w:val="24"/>
        </w:rPr>
        <w:t>r Engineering-Kompetenz</w:t>
      </w:r>
      <w:r w:rsidR="000F36FC" w:rsidRPr="00A22CF2">
        <w:rPr>
          <w:rFonts w:ascii="Arial" w:eastAsia="Calibri" w:hAnsi="Arial" w:cs="Arial"/>
          <w:bCs/>
          <w:color w:val="000000" w:themeColor="text1"/>
          <w:sz w:val="24"/>
          <w:szCs w:val="24"/>
        </w:rPr>
        <w:t xml:space="preserve"> </w:t>
      </w:r>
      <w:r w:rsidR="00C04D46">
        <w:rPr>
          <w:rFonts w:ascii="Arial" w:eastAsia="Calibri" w:hAnsi="Arial" w:cs="Arial"/>
          <w:bCs/>
          <w:color w:val="000000" w:themeColor="text1"/>
          <w:sz w:val="24"/>
          <w:szCs w:val="24"/>
        </w:rPr>
        <w:t>stellen</w:t>
      </w:r>
      <w:r w:rsidRPr="00A22CF2">
        <w:rPr>
          <w:rFonts w:ascii="Arial" w:eastAsia="Calibri" w:hAnsi="Arial" w:cs="Arial"/>
          <w:bCs/>
          <w:color w:val="000000" w:themeColor="text1"/>
          <w:sz w:val="24"/>
          <w:szCs w:val="24"/>
        </w:rPr>
        <w:t xml:space="preserve"> wir uns flexibel auf die individuelle Situation unserer Kunden ein.</w:t>
      </w:r>
      <w:r w:rsidR="003B05DF">
        <w:rPr>
          <w:rFonts w:ascii="Arial" w:eastAsia="Calibri" w:hAnsi="Arial" w:cs="Arial"/>
          <w:bCs/>
          <w:color w:val="000000" w:themeColor="text1"/>
          <w:sz w:val="24"/>
          <w:szCs w:val="24"/>
        </w:rPr>
        <w:t>“</w:t>
      </w:r>
      <w:r w:rsidRPr="00A22CF2">
        <w:rPr>
          <w:rFonts w:ascii="Arial" w:eastAsia="Calibri" w:hAnsi="Arial" w:cs="Arial"/>
          <w:bCs/>
          <w:color w:val="000000" w:themeColor="text1"/>
          <w:sz w:val="24"/>
          <w:szCs w:val="24"/>
        </w:rPr>
        <w:t xml:space="preserve"> </w:t>
      </w:r>
    </w:p>
    <w:p w14:paraId="0B6E3EC7" w14:textId="77777777" w:rsidR="000F36FC" w:rsidRPr="00A22CF2" w:rsidRDefault="000F36FC" w:rsidP="000F36FC">
      <w:pPr>
        <w:spacing w:after="0" w:line="360" w:lineRule="auto"/>
        <w:rPr>
          <w:rFonts w:ascii="Arial" w:eastAsia="Calibri" w:hAnsi="Arial" w:cs="Arial"/>
          <w:bCs/>
          <w:color w:val="000000" w:themeColor="text1"/>
          <w:sz w:val="24"/>
          <w:szCs w:val="24"/>
        </w:rPr>
      </w:pPr>
    </w:p>
    <w:p w14:paraId="7CA4BAB6" w14:textId="3C98C1A4" w:rsidR="00EA5EC3" w:rsidRDefault="00235F4B" w:rsidP="000F36FC">
      <w:pPr>
        <w:spacing w:after="0" w:line="360" w:lineRule="auto"/>
        <w:rPr>
          <w:rFonts w:ascii="Arial" w:eastAsia="Calibri" w:hAnsi="Arial" w:cs="Arial"/>
          <w:bCs/>
          <w:color w:val="000000" w:themeColor="text1"/>
          <w:sz w:val="24"/>
          <w:szCs w:val="24"/>
        </w:rPr>
      </w:pPr>
      <w:r w:rsidRPr="00235F4B">
        <w:rPr>
          <w:rFonts w:ascii="Arial" w:eastAsia="Calibri" w:hAnsi="Arial" w:cs="Arial"/>
          <w:bCs/>
          <w:color w:val="000000" w:themeColor="text1"/>
          <w:sz w:val="24"/>
          <w:szCs w:val="24"/>
        </w:rPr>
        <w:t>Neben dem kompakten Plug-and-Play</w:t>
      </w:r>
      <w:r w:rsidRPr="00235F4B">
        <w:rPr>
          <w:rFonts w:ascii="Cambria Math" w:eastAsia="Calibri" w:hAnsi="Cambria Math" w:cs="Cambria Math"/>
          <w:bCs/>
          <w:color w:val="000000" w:themeColor="text1"/>
          <w:sz w:val="24"/>
          <w:szCs w:val="24"/>
        </w:rPr>
        <w:t>‑</w:t>
      </w:r>
      <w:r w:rsidRPr="00235F4B">
        <w:rPr>
          <w:rFonts w:ascii="Arial" w:eastAsia="Calibri" w:hAnsi="Arial" w:cs="Arial"/>
          <w:bCs/>
          <w:color w:val="000000" w:themeColor="text1"/>
          <w:sz w:val="24"/>
          <w:szCs w:val="24"/>
        </w:rPr>
        <w:t xml:space="preserve">Batteriekühlsystem </w:t>
      </w:r>
      <w:proofErr w:type="spellStart"/>
      <w:proofErr w:type="gramStart"/>
      <w:r w:rsidRPr="00235F4B">
        <w:rPr>
          <w:rFonts w:ascii="Arial" w:eastAsia="Calibri" w:hAnsi="Arial" w:cs="Arial"/>
          <w:bCs/>
          <w:color w:val="000000" w:themeColor="text1"/>
          <w:sz w:val="24"/>
          <w:szCs w:val="24"/>
        </w:rPr>
        <w:t>zeta.trax</w:t>
      </w:r>
      <w:proofErr w:type="spellEnd"/>
      <w:proofErr w:type="gramEnd"/>
      <w:r w:rsidRPr="00235F4B">
        <w:rPr>
          <w:rFonts w:ascii="Arial" w:eastAsia="Calibri" w:hAnsi="Arial" w:cs="Arial"/>
          <w:bCs/>
          <w:color w:val="000000" w:themeColor="text1"/>
          <w:sz w:val="24"/>
          <w:szCs w:val="24"/>
        </w:rPr>
        <w:t xml:space="preserve"> stellt </w:t>
      </w:r>
      <w:proofErr w:type="spellStart"/>
      <w:r w:rsidRPr="00235F4B">
        <w:rPr>
          <w:rFonts w:ascii="Arial" w:eastAsia="Calibri" w:hAnsi="Arial" w:cs="Arial"/>
          <w:bCs/>
          <w:color w:val="000000" w:themeColor="text1"/>
          <w:sz w:val="24"/>
          <w:szCs w:val="24"/>
        </w:rPr>
        <w:t>technotrans</w:t>
      </w:r>
      <w:proofErr w:type="spellEnd"/>
      <w:r w:rsidRPr="00235F4B">
        <w:rPr>
          <w:rFonts w:ascii="Arial" w:eastAsia="Calibri" w:hAnsi="Arial" w:cs="Arial"/>
          <w:bCs/>
          <w:color w:val="000000" w:themeColor="text1"/>
          <w:sz w:val="24"/>
          <w:szCs w:val="24"/>
        </w:rPr>
        <w:t xml:space="preserve"> modulare Integrationslösungen einzelner Systembaugruppen vor. Dieses modulare Konzept ermöglicht eine </w:t>
      </w:r>
      <w:r w:rsidRPr="00235F4B">
        <w:rPr>
          <w:rFonts w:ascii="Arial" w:eastAsia="Calibri" w:hAnsi="Arial" w:cs="Arial"/>
          <w:bCs/>
          <w:color w:val="000000" w:themeColor="text1"/>
          <w:sz w:val="24"/>
          <w:szCs w:val="24"/>
        </w:rPr>
        <w:lastRenderedPageBreak/>
        <w:t>besonders flexible Einbindung des Kühlsystems und lässt sich optimal an die sehr unterschiedlichen Anwendungen und vorhandenen Bauräume anpassen.</w:t>
      </w:r>
    </w:p>
    <w:p w14:paraId="3B2D188C" w14:textId="77777777" w:rsidR="00235F4B" w:rsidRDefault="00235F4B" w:rsidP="000F36FC">
      <w:pPr>
        <w:spacing w:after="0" w:line="360" w:lineRule="auto"/>
        <w:rPr>
          <w:rFonts w:ascii="Arial" w:eastAsia="Calibri" w:hAnsi="Arial" w:cs="Arial"/>
          <w:bCs/>
          <w:color w:val="000000" w:themeColor="text1"/>
          <w:sz w:val="24"/>
          <w:szCs w:val="24"/>
        </w:rPr>
      </w:pPr>
    </w:p>
    <w:p w14:paraId="6BA0C7DC" w14:textId="7B083541" w:rsidR="00E90DDD" w:rsidRPr="00E90DDD" w:rsidRDefault="00E90DDD" w:rsidP="003E444F">
      <w:pPr>
        <w:spacing w:after="0" w:line="360" w:lineRule="auto"/>
        <w:rPr>
          <w:rFonts w:ascii="Arial" w:eastAsia="Calibri" w:hAnsi="Arial" w:cs="Arial"/>
          <w:b/>
          <w:color w:val="000000" w:themeColor="text1"/>
          <w:sz w:val="24"/>
          <w:szCs w:val="24"/>
        </w:rPr>
      </w:pPr>
      <w:r>
        <w:rPr>
          <w:rFonts w:ascii="Arial" w:eastAsia="Calibri" w:hAnsi="Arial" w:cs="Arial"/>
          <w:b/>
          <w:color w:val="000000" w:themeColor="text1"/>
          <w:sz w:val="24"/>
          <w:szCs w:val="24"/>
        </w:rPr>
        <w:t>Passgenaue</w:t>
      </w:r>
      <w:r w:rsidRPr="00E90DDD">
        <w:rPr>
          <w:rFonts w:ascii="Arial" w:eastAsia="Calibri" w:hAnsi="Arial" w:cs="Arial"/>
          <w:b/>
          <w:color w:val="000000" w:themeColor="text1"/>
          <w:sz w:val="24"/>
          <w:szCs w:val="24"/>
        </w:rPr>
        <w:t xml:space="preserve"> Umsetzung kundenspezifischer </w:t>
      </w:r>
      <w:r>
        <w:rPr>
          <w:rFonts w:ascii="Arial" w:eastAsia="Calibri" w:hAnsi="Arial" w:cs="Arial"/>
          <w:b/>
          <w:color w:val="000000" w:themeColor="text1"/>
          <w:sz w:val="24"/>
          <w:szCs w:val="24"/>
        </w:rPr>
        <w:t>Anforderungen</w:t>
      </w:r>
    </w:p>
    <w:p w14:paraId="7E536B7D" w14:textId="432B3519" w:rsidR="000F36FC" w:rsidRDefault="00EA5EC3" w:rsidP="003E444F">
      <w:pPr>
        <w:spacing w:after="0" w:line="360" w:lineRule="auto"/>
        <w:rPr>
          <w:rFonts w:ascii="Arial" w:eastAsia="Calibri" w:hAnsi="Arial" w:cs="Arial"/>
          <w:bCs/>
          <w:color w:val="000000" w:themeColor="text1"/>
          <w:sz w:val="24"/>
          <w:szCs w:val="24"/>
        </w:rPr>
      </w:pPr>
      <w:r>
        <w:rPr>
          <w:rFonts w:ascii="Arial" w:eastAsia="Calibri" w:hAnsi="Arial" w:cs="Arial"/>
          <w:bCs/>
          <w:color w:val="000000" w:themeColor="text1"/>
          <w:sz w:val="24"/>
          <w:szCs w:val="24"/>
        </w:rPr>
        <w:t>I</w:t>
      </w:r>
      <w:r w:rsidRPr="00EA5EC3">
        <w:rPr>
          <w:rFonts w:ascii="Arial" w:eastAsia="Calibri" w:hAnsi="Arial" w:cs="Arial"/>
          <w:bCs/>
          <w:color w:val="000000" w:themeColor="text1"/>
          <w:sz w:val="24"/>
          <w:szCs w:val="24"/>
        </w:rPr>
        <w:t xml:space="preserve">m Rahmen der Entwicklung und Lieferung von Thermomanagementsystemen für Anwendungen im Off-Highway-Bereich </w:t>
      </w:r>
      <w:r w:rsidR="003B05DF">
        <w:rPr>
          <w:rFonts w:ascii="Arial" w:eastAsia="Calibri" w:hAnsi="Arial" w:cs="Arial"/>
          <w:bCs/>
          <w:color w:val="000000" w:themeColor="text1"/>
          <w:sz w:val="24"/>
          <w:szCs w:val="24"/>
        </w:rPr>
        <w:t xml:space="preserve">realisierte </w:t>
      </w:r>
      <w:proofErr w:type="spellStart"/>
      <w:r w:rsidR="003B05DF">
        <w:rPr>
          <w:rFonts w:ascii="Arial" w:eastAsia="Calibri" w:hAnsi="Arial" w:cs="Arial"/>
          <w:bCs/>
          <w:color w:val="000000" w:themeColor="text1"/>
          <w:sz w:val="24"/>
          <w:szCs w:val="24"/>
        </w:rPr>
        <w:t>technotrans</w:t>
      </w:r>
      <w:proofErr w:type="spellEnd"/>
      <w:r w:rsidRPr="00EA5EC3">
        <w:rPr>
          <w:rFonts w:ascii="Arial" w:eastAsia="Calibri" w:hAnsi="Arial" w:cs="Arial"/>
          <w:bCs/>
          <w:color w:val="000000" w:themeColor="text1"/>
          <w:sz w:val="24"/>
          <w:szCs w:val="24"/>
        </w:rPr>
        <w:t xml:space="preserve"> bereits </w:t>
      </w:r>
      <w:r w:rsidR="003B05DF">
        <w:rPr>
          <w:rFonts w:ascii="Arial" w:eastAsia="Calibri" w:hAnsi="Arial" w:cs="Arial"/>
          <w:bCs/>
          <w:color w:val="000000" w:themeColor="text1"/>
          <w:sz w:val="24"/>
          <w:szCs w:val="24"/>
        </w:rPr>
        <w:t>erfolgreich unterschiedlichste</w:t>
      </w:r>
      <w:r>
        <w:rPr>
          <w:rFonts w:ascii="Arial" w:eastAsia="Calibri" w:hAnsi="Arial" w:cs="Arial"/>
          <w:bCs/>
          <w:color w:val="000000" w:themeColor="text1"/>
          <w:sz w:val="24"/>
          <w:szCs w:val="24"/>
        </w:rPr>
        <w:t xml:space="preserve"> Projekte</w:t>
      </w:r>
      <w:r w:rsidRPr="00EA5EC3">
        <w:rPr>
          <w:rFonts w:ascii="Arial" w:eastAsia="Calibri" w:hAnsi="Arial" w:cs="Arial"/>
          <w:bCs/>
          <w:color w:val="000000" w:themeColor="text1"/>
          <w:sz w:val="24"/>
          <w:szCs w:val="24"/>
        </w:rPr>
        <w:t xml:space="preserve">. Diese Erfahrungen erstrecken sich über verschiedene Einsatzgebiete, darunter Muldenkipperfahrzeuge, Bagger sowie Transportfahrzeuge im Untertage- </w:t>
      </w:r>
      <w:r w:rsidR="003B05DF">
        <w:rPr>
          <w:rFonts w:ascii="Arial" w:eastAsia="Calibri" w:hAnsi="Arial" w:cs="Arial"/>
          <w:bCs/>
          <w:color w:val="000000" w:themeColor="text1"/>
          <w:sz w:val="24"/>
          <w:szCs w:val="24"/>
        </w:rPr>
        <w:t xml:space="preserve">und </w:t>
      </w:r>
      <w:r w:rsidRPr="00EA5EC3">
        <w:rPr>
          <w:rFonts w:ascii="Arial" w:eastAsia="Calibri" w:hAnsi="Arial" w:cs="Arial"/>
          <w:bCs/>
          <w:color w:val="000000" w:themeColor="text1"/>
          <w:sz w:val="24"/>
          <w:szCs w:val="24"/>
        </w:rPr>
        <w:t>Übertageeinsatz.</w:t>
      </w:r>
    </w:p>
    <w:p w14:paraId="416B836D" w14:textId="77777777" w:rsidR="003B05DF" w:rsidRPr="00A22CF2" w:rsidRDefault="003B05DF" w:rsidP="003E444F">
      <w:pPr>
        <w:spacing w:after="0" w:line="360" w:lineRule="auto"/>
        <w:rPr>
          <w:rFonts w:ascii="Arial" w:eastAsia="Calibri" w:hAnsi="Arial" w:cs="Arial"/>
          <w:bCs/>
          <w:color w:val="000000" w:themeColor="text1"/>
          <w:sz w:val="24"/>
          <w:szCs w:val="24"/>
        </w:rPr>
      </w:pPr>
    </w:p>
    <w:p w14:paraId="762C453C" w14:textId="16B77531" w:rsidR="00E04CFA" w:rsidRDefault="007E3FE7" w:rsidP="00B543B5">
      <w:pPr>
        <w:spacing w:after="0" w:line="360" w:lineRule="auto"/>
        <w:rPr>
          <w:rFonts w:ascii="Arial" w:eastAsia="Calibri" w:hAnsi="Arial" w:cs="Arial"/>
          <w:bCs/>
          <w:color w:val="000000" w:themeColor="text1"/>
          <w:sz w:val="24"/>
          <w:szCs w:val="24"/>
        </w:rPr>
      </w:pPr>
      <w:r w:rsidRPr="007E3FE7">
        <w:rPr>
          <w:rFonts w:ascii="Arial" w:eastAsia="Calibri" w:hAnsi="Arial" w:cs="Arial"/>
          <w:bCs/>
          <w:color w:val="000000" w:themeColor="text1"/>
          <w:sz w:val="24"/>
          <w:szCs w:val="24"/>
        </w:rPr>
        <w:t>„Von der Konzeptentwicklung bis zur Serienproduktion steh</w:t>
      </w:r>
      <w:r>
        <w:rPr>
          <w:rFonts w:ascii="Arial" w:eastAsia="Calibri" w:hAnsi="Arial" w:cs="Arial"/>
          <w:bCs/>
          <w:color w:val="000000" w:themeColor="text1"/>
          <w:sz w:val="24"/>
          <w:szCs w:val="24"/>
        </w:rPr>
        <w:t>en wir unseren</w:t>
      </w:r>
      <w:r w:rsidRPr="007E3FE7">
        <w:rPr>
          <w:rFonts w:ascii="Arial" w:eastAsia="Calibri" w:hAnsi="Arial" w:cs="Arial"/>
          <w:bCs/>
          <w:color w:val="000000" w:themeColor="text1"/>
          <w:sz w:val="24"/>
          <w:szCs w:val="24"/>
        </w:rPr>
        <w:t xml:space="preserve"> Kunden als </w:t>
      </w:r>
      <w:r>
        <w:rPr>
          <w:rFonts w:ascii="Arial" w:eastAsia="Calibri" w:hAnsi="Arial" w:cs="Arial"/>
          <w:bCs/>
          <w:color w:val="000000" w:themeColor="text1"/>
          <w:sz w:val="24"/>
          <w:szCs w:val="24"/>
        </w:rPr>
        <w:t>kompetenter Ansprechpartner</w:t>
      </w:r>
      <w:r w:rsidRPr="007E3FE7">
        <w:rPr>
          <w:rFonts w:ascii="Arial" w:eastAsia="Calibri" w:hAnsi="Arial" w:cs="Arial"/>
          <w:bCs/>
          <w:color w:val="000000" w:themeColor="text1"/>
          <w:sz w:val="24"/>
          <w:szCs w:val="24"/>
        </w:rPr>
        <w:t xml:space="preserve"> zur Seite. Auf der Messe demonstrieren wir, wie wir für die vielfältigen Anforderungen der E</w:t>
      </w:r>
      <w:r w:rsidRPr="007E3FE7">
        <w:rPr>
          <w:rFonts w:ascii="Arial" w:eastAsia="Calibri" w:hAnsi="Arial" w:cs="Arial"/>
          <w:bCs/>
          <w:color w:val="000000" w:themeColor="text1"/>
          <w:sz w:val="24"/>
          <w:szCs w:val="24"/>
        </w:rPr>
        <w:noBreakHyphen/>
        <w:t>Mobilität passgenaue technologische Lösungen realisieren“</w:t>
      </w:r>
      <w:r w:rsidR="003B05DF">
        <w:rPr>
          <w:rFonts w:ascii="Arial" w:eastAsia="Calibri" w:hAnsi="Arial" w:cs="Arial"/>
          <w:bCs/>
          <w:color w:val="000000" w:themeColor="text1"/>
          <w:sz w:val="24"/>
          <w:szCs w:val="24"/>
        </w:rPr>
        <w:t>, betont Koller.</w:t>
      </w:r>
    </w:p>
    <w:p w14:paraId="4712A72F" w14:textId="10012364" w:rsidR="003B05DF" w:rsidRPr="00A22CF2" w:rsidRDefault="003B05DF" w:rsidP="00B543B5">
      <w:pPr>
        <w:spacing w:after="0" w:line="360" w:lineRule="auto"/>
        <w:rPr>
          <w:rFonts w:ascii="Arial" w:eastAsia="Calibri" w:hAnsi="Arial" w:cs="Arial"/>
          <w:bCs/>
          <w:color w:val="000000" w:themeColor="text1"/>
          <w:sz w:val="24"/>
          <w:szCs w:val="24"/>
        </w:rPr>
      </w:pPr>
    </w:p>
    <w:p w14:paraId="023D6BD6" w14:textId="717C4523" w:rsidR="00C41EAC" w:rsidRPr="00A22CF2" w:rsidRDefault="00C41EAC" w:rsidP="00B543B5">
      <w:pPr>
        <w:spacing w:after="0" w:line="360" w:lineRule="auto"/>
        <w:rPr>
          <w:rFonts w:ascii="Arial" w:eastAsia="Calibri" w:hAnsi="Arial" w:cs="Arial"/>
          <w:bCs/>
          <w:i/>
          <w:iCs/>
          <w:color w:val="000000" w:themeColor="text1"/>
          <w:sz w:val="24"/>
          <w:szCs w:val="24"/>
        </w:rPr>
      </w:pPr>
      <w:r w:rsidRPr="00A22CF2">
        <w:rPr>
          <w:rFonts w:ascii="Arial" w:eastAsia="Calibri" w:hAnsi="Arial" w:cs="Arial"/>
          <w:bCs/>
          <w:i/>
          <w:iCs/>
          <w:color w:val="000000" w:themeColor="text1"/>
          <w:sz w:val="24"/>
          <w:szCs w:val="24"/>
        </w:rPr>
        <w:t xml:space="preserve">technotrans stellt auf der </w:t>
      </w:r>
      <w:proofErr w:type="spellStart"/>
      <w:proofErr w:type="gramStart"/>
      <w:r w:rsidR="00D142A5">
        <w:rPr>
          <w:rFonts w:ascii="Arial" w:eastAsia="Calibri" w:hAnsi="Arial" w:cs="Arial"/>
          <w:bCs/>
          <w:i/>
          <w:iCs/>
          <w:color w:val="000000" w:themeColor="text1"/>
          <w:sz w:val="24"/>
          <w:szCs w:val="24"/>
        </w:rPr>
        <w:t>iV</w:t>
      </w:r>
      <w:r w:rsidRPr="00A22CF2">
        <w:rPr>
          <w:rFonts w:ascii="Arial" w:eastAsia="Calibri" w:hAnsi="Arial" w:cs="Arial"/>
          <w:bCs/>
          <w:i/>
          <w:iCs/>
          <w:color w:val="000000" w:themeColor="text1"/>
          <w:sz w:val="24"/>
          <w:szCs w:val="24"/>
        </w:rPr>
        <w:t>T</w:t>
      </w:r>
      <w:proofErr w:type="spellEnd"/>
      <w:r w:rsidRPr="00A22CF2">
        <w:rPr>
          <w:rFonts w:ascii="Arial" w:eastAsia="Calibri" w:hAnsi="Arial" w:cs="Arial"/>
          <w:bCs/>
          <w:i/>
          <w:iCs/>
          <w:color w:val="000000" w:themeColor="text1"/>
          <w:sz w:val="24"/>
          <w:szCs w:val="24"/>
        </w:rPr>
        <w:t xml:space="preserve"> Expo</w:t>
      </w:r>
      <w:proofErr w:type="gramEnd"/>
      <w:r w:rsidRPr="00A22CF2">
        <w:rPr>
          <w:rFonts w:ascii="Arial" w:eastAsia="Calibri" w:hAnsi="Arial" w:cs="Arial"/>
          <w:bCs/>
          <w:i/>
          <w:iCs/>
          <w:color w:val="000000" w:themeColor="text1"/>
          <w:sz w:val="24"/>
          <w:szCs w:val="24"/>
        </w:rPr>
        <w:t xml:space="preserve"> in Köln vom 10. bis 11. Juni 2026 in Halle 1, Stand 1250 aus.</w:t>
      </w:r>
    </w:p>
    <w:p w14:paraId="3D4EA18D" w14:textId="77777777" w:rsidR="0030403E" w:rsidRPr="00A22CF2" w:rsidRDefault="0030403E" w:rsidP="00B543B5">
      <w:pPr>
        <w:spacing w:after="0" w:line="360" w:lineRule="auto"/>
        <w:rPr>
          <w:rFonts w:ascii="Arial" w:eastAsia="Calibri" w:hAnsi="Arial" w:cs="Arial"/>
          <w:bCs/>
          <w:color w:val="000000" w:themeColor="text1"/>
          <w:sz w:val="24"/>
          <w:szCs w:val="24"/>
        </w:rPr>
      </w:pPr>
    </w:p>
    <w:p w14:paraId="0FBA7977" w14:textId="18344D7E" w:rsidR="00BD3E9D" w:rsidRPr="00A22CF2" w:rsidRDefault="00FB7F90" w:rsidP="000724E5">
      <w:pPr>
        <w:spacing w:after="0" w:line="360" w:lineRule="auto"/>
        <w:rPr>
          <w:rFonts w:ascii="Arial" w:hAnsi="Arial" w:cs="Arial"/>
          <w:b/>
          <w:bCs/>
          <w:color w:val="0000FF"/>
          <w:sz w:val="24"/>
          <w:szCs w:val="24"/>
        </w:rPr>
      </w:pPr>
      <w:r w:rsidRPr="00A22CF2">
        <w:rPr>
          <w:rFonts w:ascii="Arial" w:hAnsi="Arial" w:cs="Arial"/>
          <w:b/>
          <w:bCs/>
          <w:sz w:val="24"/>
          <w:szCs w:val="24"/>
        </w:rPr>
        <w:t xml:space="preserve">Weitere Informationen unter: </w:t>
      </w:r>
      <w:hyperlink r:id="rId11" w:history="1">
        <w:r w:rsidR="000C0C79" w:rsidRPr="00A22CF2">
          <w:rPr>
            <w:rStyle w:val="Hyperlink"/>
            <w:rFonts w:ascii="Arial" w:hAnsi="Arial" w:cs="Arial"/>
            <w:b/>
            <w:bCs/>
            <w:sz w:val="24"/>
            <w:szCs w:val="24"/>
          </w:rPr>
          <w:t>www.technotrans.de</w:t>
        </w:r>
      </w:hyperlink>
    </w:p>
    <w:p w14:paraId="1CA4D41D" w14:textId="77777777" w:rsidR="005805F6" w:rsidRPr="00A22CF2" w:rsidRDefault="00BD3E9D" w:rsidP="00C70E51">
      <w:pPr>
        <w:spacing w:after="0" w:line="360" w:lineRule="auto"/>
        <w:rPr>
          <w:rFonts w:ascii="Arial" w:hAnsi="Arial" w:cs="Arial"/>
          <w:bCs/>
          <w:sz w:val="24"/>
          <w:szCs w:val="24"/>
        </w:rPr>
      </w:pPr>
      <w:r w:rsidRPr="00A22CF2">
        <w:rPr>
          <w:rFonts w:ascii="Arial" w:hAnsi="Arial" w:cs="Arial"/>
          <w:b/>
          <w:bCs/>
          <w:color w:val="0000FF"/>
          <w:sz w:val="24"/>
          <w:szCs w:val="24"/>
        </w:rPr>
        <w:tab/>
      </w:r>
      <w:r w:rsidRPr="00A22CF2">
        <w:rPr>
          <w:rFonts w:ascii="Arial" w:hAnsi="Arial" w:cs="Arial"/>
          <w:b/>
          <w:bCs/>
          <w:color w:val="0000FF"/>
          <w:sz w:val="24"/>
          <w:szCs w:val="24"/>
        </w:rPr>
        <w:tab/>
      </w:r>
    </w:p>
    <w:p w14:paraId="52652FB8" w14:textId="77777777" w:rsidR="005805F6" w:rsidRPr="00A22CF2" w:rsidRDefault="005805F6" w:rsidP="00C70E51">
      <w:pPr>
        <w:spacing w:after="0" w:line="360" w:lineRule="auto"/>
        <w:rPr>
          <w:rFonts w:ascii="Arial" w:hAnsi="Arial" w:cs="Arial"/>
          <w:bCs/>
          <w:sz w:val="24"/>
          <w:szCs w:val="24"/>
        </w:rPr>
      </w:pPr>
    </w:p>
    <w:p w14:paraId="6351A34F" w14:textId="7A6A12EE" w:rsidR="00C70E51" w:rsidRPr="00A22CF2" w:rsidRDefault="00C70E51" w:rsidP="00C70E51">
      <w:pPr>
        <w:spacing w:after="0" w:line="360" w:lineRule="auto"/>
        <w:rPr>
          <w:rFonts w:ascii="Arial" w:hAnsi="Arial" w:cs="Arial"/>
          <w:bCs/>
          <w:sz w:val="24"/>
          <w:szCs w:val="24"/>
        </w:rPr>
      </w:pPr>
      <w:r w:rsidRPr="00A22CF2">
        <w:rPr>
          <w:rFonts w:ascii="Arial" w:hAnsi="Arial" w:cs="Arial"/>
          <w:b/>
          <w:sz w:val="24"/>
          <w:szCs w:val="24"/>
        </w:rPr>
        <w:t xml:space="preserve">Bildunterschrift (Quelle: </w:t>
      </w:r>
      <w:r w:rsidR="007872C7" w:rsidRPr="00A22CF2">
        <w:rPr>
          <w:rFonts w:ascii="Arial" w:hAnsi="Arial" w:cs="Arial"/>
          <w:b/>
          <w:sz w:val="24"/>
          <w:szCs w:val="24"/>
        </w:rPr>
        <w:t>technotrans SE</w:t>
      </w:r>
      <w:r w:rsidRPr="00A22CF2">
        <w:rPr>
          <w:rFonts w:ascii="Arial" w:hAnsi="Arial" w:cs="Arial"/>
          <w:b/>
          <w:sz w:val="24"/>
          <w:szCs w:val="24"/>
        </w:rPr>
        <w:t>):</w:t>
      </w:r>
    </w:p>
    <w:p w14:paraId="4DF30369" w14:textId="77777777" w:rsidR="00C70E51" w:rsidRPr="00A22CF2" w:rsidRDefault="00C70E51" w:rsidP="00C70E51">
      <w:pPr>
        <w:spacing w:after="0" w:line="360" w:lineRule="auto"/>
        <w:rPr>
          <w:rFonts w:ascii="Arial" w:hAnsi="Arial" w:cs="Arial"/>
          <w:bCs/>
          <w:sz w:val="24"/>
          <w:szCs w:val="24"/>
        </w:rPr>
      </w:pPr>
    </w:p>
    <w:p w14:paraId="7ED6BAB1" w14:textId="39620741" w:rsidR="00C70E51" w:rsidRPr="00A22CF2" w:rsidRDefault="00457557" w:rsidP="00C70E51">
      <w:pPr>
        <w:spacing w:after="0" w:line="360" w:lineRule="auto"/>
        <w:rPr>
          <w:rFonts w:ascii="Arial" w:hAnsi="Arial" w:cs="Arial"/>
          <w:b/>
          <w:sz w:val="24"/>
          <w:szCs w:val="24"/>
        </w:rPr>
      </w:pPr>
      <w:r>
        <w:rPr>
          <w:rFonts w:ascii="Arial" w:hAnsi="Arial" w:cs="Arial"/>
          <w:b/>
          <w:sz w:val="24"/>
          <w:szCs w:val="24"/>
        </w:rPr>
        <w:t>zeta.trax</w:t>
      </w:r>
      <w:r w:rsidR="00C70E51" w:rsidRPr="00A22CF2">
        <w:rPr>
          <w:rFonts w:ascii="Arial" w:hAnsi="Arial" w:cs="Arial"/>
          <w:b/>
          <w:sz w:val="24"/>
          <w:szCs w:val="24"/>
        </w:rPr>
        <w:t>.jpg</w:t>
      </w:r>
    </w:p>
    <w:p w14:paraId="36405F24" w14:textId="61EC5A9F" w:rsidR="007872C7" w:rsidRPr="00A22CF2" w:rsidRDefault="00457557" w:rsidP="007872C7">
      <w:pPr>
        <w:spacing w:after="0" w:line="360" w:lineRule="auto"/>
        <w:rPr>
          <w:rFonts w:ascii="Arial" w:hAnsi="Arial" w:cs="Arial"/>
          <w:bCs/>
          <w:sz w:val="24"/>
          <w:szCs w:val="24"/>
        </w:rPr>
      </w:pPr>
      <w:r w:rsidRPr="00457557">
        <w:rPr>
          <w:rFonts w:ascii="Arial" w:hAnsi="Arial" w:cs="Arial"/>
          <w:bCs/>
          <w:sz w:val="24"/>
          <w:szCs w:val="24"/>
        </w:rPr>
        <w:t>Neben dem kompakten Plug-and-Play</w:t>
      </w:r>
      <w:r w:rsidRPr="00457557">
        <w:rPr>
          <w:rFonts w:ascii="Cambria Math" w:hAnsi="Cambria Math" w:cs="Cambria Math"/>
          <w:bCs/>
          <w:sz w:val="24"/>
          <w:szCs w:val="24"/>
        </w:rPr>
        <w:t>‑</w:t>
      </w:r>
      <w:r w:rsidRPr="00457557">
        <w:rPr>
          <w:rFonts w:ascii="Arial" w:hAnsi="Arial" w:cs="Arial"/>
          <w:bCs/>
          <w:sz w:val="24"/>
          <w:szCs w:val="24"/>
        </w:rPr>
        <w:t xml:space="preserve">Batteriekühlsystem </w:t>
      </w:r>
      <w:proofErr w:type="spellStart"/>
      <w:proofErr w:type="gramStart"/>
      <w:r w:rsidRPr="00457557">
        <w:rPr>
          <w:rFonts w:ascii="Arial" w:hAnsi="Arial" w:cs="Arial"/>
          <w:bCs/>
          <w:sz w:val="24"/>
          <w:szCs w:val="24"/>
        </w:rPr>
        <w:t>zeta.trax</w:t>
      </w:r>
      <w:proofErr w:type="spellEnd"/>
      <w:proofErr w:type="gramEnd"/>
      <w:r w:rsidRPr="00457557">
        <w:rPr>
          <w:rFonts w:ascii="Arial" w:hAnsi="Arial" w:cs="Arial"/>
          <w:bCs/>
          <w:sz w:val="24"/>
          <w:szCs w:val="24"/>
        </w:rPr>
        <w:t xml:space="preserve"> stellt </w:t>
      </w:r>
      <w:proofErr w:type="spellStart"/>
      <w:r w:rsidRPr="00457557">
        <w:rPr>
          <w:rFonts w:ascii="Arial" w:hAnsi="Arial" w:cs="Arial"/>
          <w:bCs/>
          <w:sz w:val="24"/>
          <w:szCs w:val="24"/>
        </w:rPr>
        <w:t>technotrans</w:t>
      </w:r>
      <w:proofErr w:type="spellEnd"/>
      <w:r w:rsidRPr="00457557">
        <w:rPr>
          <w:rFonts w:ascii="Arial" w:hAnsi="Arial" w:cs="Arial"/>
          <w:bCs/>
          <w:sz w:val="24"/>
          <w:szCs w:val="24"/>
        </w:rPr>
        <w:t xml:space="preserve"> modulare Integrationslösungen einzelner Systembaugruppen vor.</w:t>
      </w:r>
    </w:p>
    <w:p w14:paraId="625B03BE" w14:textId="77777777" w:rsidR="001947C2" w:rsidRPr="00A22CF2" w:rsidRDefault="001947C2" w:rsidP="007872C7">
      <w:pPr>
        <w:spacing w:after="0" w:line="360" w:lineRule="auto"/>
        <w:rPr>
          <w:rFonts w:ascii="Arial" w:hAnsi="Arial" w:cs="Arial"/>
          <w:bCs/>
          <w:sz w:val="24"/>
          <w:szCs w:val="24"/>
        </w:rPr>
      </w:pPr>
    </w:p>
    <w:p w14:paraId="013BC5A1" w14:textId="77777777" w:rsidR="003B05DF" w:rsidRDefault="003B05DF">
      <w:pPr>
        <w:rPr>
          <w:rFonts w:ascii="Arial" w:hAnsi="Arial" w:cs="Arial"/>
          <w:b/>
          <w:bCs/>
          <w:sz w:val="20"/>
          <w:szCs w:val="20"/>
        </w:rPr>
      </w:pPr>
      <w:r>
        <w:rPr>
          <w:rFonts w:ascii="Arial" w:hAnsi="Arial" w:cs="Arial"/>
          <w:b/>
          <w:bCs/>
          <w:sz w:val="20"/>
          <w:szCs w:val="20"/>
        </w:rPr>
        <w:br w:type="page"/>
      </w:r>
    </w:p>
    <w:p w14:paraId="42C91095" w14:textId="1717A5AE" w:rsidR="00614BB5" w:rsidRPr="00A22CF2" w:rsidRDefault="00614BB5" w:rsidP="00614BB5">
      <w:pPr>
        <w:spacing w:after="160" w:line="259" w:lineRule="auto"/>
        <w:rPr>
          <w:rFonts w:ascii="Arial" w:hAnsi="Arial" w:cs="Arial"/>
          <w:b/>
          <w:bCs/>
          <w:sz w:val="20"/>
          <w:szCs w:val="20"/>
        </w:rPr>
      </w:pPr>
      <w:r w:rsidRPr="00A22CF2">
        <w:rPr>
          <w:rFonts w:ascii="Arial" w:hAnsi="Arial" w:cs="Arial"/>
          <w:b/>
          <w:bCs/>
          <w:sz w:val="20"/>
          <w:szCs w:val="20"/>
        </w:rPr>
        <w:lastRenderedPageBreak/>
        <w:t xml:space="preserve">Über die </w:t>
      </w:r>
      <w:proofErr w:type="spellStart"/>
      <w:r w:rsidRPr="00A22CF2">
        <w:rPr>
          <w:rFonts w:ascii="Arial" w:hAnsi="Arial" w:cs="Arial"/>
          <w:b/>
          <w:bCs/>
          <w:sz w:val="20"/>
          <w:szCs w:val="20"/>
        </w:rPr>
        <w:t>technotrans</w:t>
      </w:r>
      <w:proofErr w:type="spellEnd"/>
      <w:r w:rsidRPr="00A22CF2">
        <w:rPr>
          <w:rFonts w:ascii="Arial" w:hAnsi="Arial" w:cs="Arial"/>
          <w:b/>
          <w:bCs/>
          <w:sz w:val="20"/>
          <w:szCs w:val="20"/>
        </w:rPr>
        <w:t xml:space="preserve"> SE:</w:t>
      </w:r>
    </w:p>
    <w:tbl>
      <w:tblPr>
        <w:tblpPr w:leftFromText="141" w:rightFromText="141" w:vertAnchor="text" w:horzAnchor="margin" w:tblpY="173"/>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614BB5" w:rsidRPr="00A22CF2" w14:paraId="7FAB4C64" w14:textId="77777777" w:rsidTr="00DD6672">
        <w:trPr>
          <w:trHeight w:val="4810"/>
        </w:trPr>
        <w:tc>
          <w:tcPr>
            <w:tcW w:w="7128" w:type="dxa"/>
          </w:tcPr>
          <w:p w14:paraId="368DF98C" w14:textId="554CA274" w:rsidR="00614BB5" w:rsidRPr="00A22CF2" w:rsidDel="003501B3" w:rsidRDefault="00104B76" w:rsidP="00DD6672">
            <w:pPr>
              <w:spacing w:line="360" w:lineRule="auto"/>
              <w:jc w:val="both"/>
              <w:rPr>
                <w:rFonts w:ascii="Arial" w:hAnsi="Arial" w:cs="Arial"/>
              </w:rPr>
            </w:pPr>
            <w:r w:rsidRPr="00A22CF2">
              <w:rPr>
                <w:rFonts w:ascii="Arial" w:hAnsi="Arial" w:cs="Arial"/>
                <w:bCs/>
                <w:sz w:val="18"/>
                <w:szCs w:val="18"/>
              </w:rPr>
              <w:t xml:space="preserve">Die technotrans SE ist ein global agierender Technologie- und Dienstleistungskonzern. Die Kernkompetenz des Unternehmens sind anwendungsspezifische Lösungen aus dem Bereich des Thermomanagements. Als integraler Bestandteil der Kundensysteme dienen diese der energetischen Optimierung und Steuerung des Temperaturhaushalts anspruchsvoller technologischer Anwendungen. Mit 17 Standorten ist der Konzern auf allen wichtigen Märkten weltweit präsent. Auf Basis der Strategie Ready for Growth hat </w:t>
            </w:r>
            <w:proofErr w:type="spellStart"/>
            <w:r w:rsidRPr="00A22CF2">
              <w:rPr>
                <w:rFonts w:ascii="Arial" w:hAnsi="Arial" w:cs="Arial"/>
                <w:bCs/>
                <w:sz w:val="18"/>
                <w:szCs w:val="18"/>
              </w:rPr>
              <w:t>technotrans</w:t>
            </w:r>
            <w:proofErr w:type="spellEnd"/>
            <w:r w:rsidRPr="00A22CF2">
              <w:rPr>
                <w:rFonts w:ascii="Arial" w:hAnsi="Arial" w:cs="Arial"/>
                <w:bCs/>
                <w:sz w:val="18"/>
                <w:szCs w:val="18"/>
              </w:rPr>
              <w:t xml:space="preserve"> die 4 Fokusmärkte Plastics, Energy Management (inklusive Elektromo</w:t>
            </w:r>
            <w:r w:rsidRPr="00A22CF2">
              <w:rPr>
                <w:rFonts w:ascii="Arial" w:hAnsi="Arial" w:cs="Arial"/>
                <w:bCs/>
                <w:sz w:val="18"/>
                <w:szCs w:val="18"/>
              </w:rPr>
              <w:softHyphen/>
              <w:t xml:space="preserve">bilität, High-Power-Ladestationen und Rechenzentren), </w:t>
            </w:r>
            <w:proofErr w:type="spellStart"/>
            <w:r w:rsidRPr="00A22CF2">
              <w:rPr>
                <w:rFonts w:ascii="Arial" w:hAnsi="Arial" w:cs="Arial"/>
                <w:bCs/>
                <w:sz w:val="18"/>
                <w:szCs w:val="18"/>
              </w:rPr>
              <w:t>Healthcare</w:t>
            </w:r>
            <w:proofErr w:type="spellEnd"/>
            <w:r w:rsidRPr="00A22CF2">
              <w:rPr>
                <w:rFonts w:ascii="Arial" w:hAnsi="Arial" w:cs="Arial"/>
                <w:bCs/>
                <w:sz w:val="18"/>
                <w:szCs w:val="18"/>
              </w:rPr>
              <w:t xml:space="preserve"> &amp; Analytics und Print definiert. Zusätzlich bietet technotrans seinen Kunden ein breites Portfolio an Ser</w:t>
            </w:r>
            <w:r w:rsidRPr="00A22CF2">
              <w:rPr>
                <w:rFonts w:ascii="Arial" w:hAnsi="Arial" w:cs="Arial"/>
                <w:bCs/>
                <w:sz w:val="18"/>
                <w:szCs w:val="18"/>
              </w:rPr>
              <w:softHyphen/>
              <w:t>viceleistungen, welches unter anderem Installationen, Wartungen, Reparaturen, die 24/7-Ersatzteilbereitstellung und Technische Dokumentationen umfasst. Der Konzern verfügt über 6 Produktionsstandorte in Deutschland sowie jeweils einen Produktions</w:t>
            </w:r>
            <w:r w:rsidRPr="00A22CF2">
              <w:rPr>
                <w:rFonts w:ascii="Arial" w:hAnsi="Arial" w:cs="Arial"/>
                <w:bCs/>
                <w:sz w:val="18"/>
                <w:szCs w:val="18"/>
              </w:rPr>
              <w:softHyphen/>
              <w:t>standort in China und den USA. Die technotrans SE ist im Prime Standard gelistet (ISIN: DE000A0XYGA7 / WKN: A0XYGA) und beschäftigt weltweit rund 1.440 Mitarbeitende. Im Geschäftsjahr 2025 erzielte der Konzern einen Umsatz in Höhe von 244,0 Mio. €.</w:t>
            </w:r>
          </w:p>
        </w:tc>
      </w:tr>
    </w:tbl>
    <w:p w14:paraId="699EA50B" w14:textId="77777777" w:rsidR="00614BB5" w:rsidRPr="00A22CF2" w:rsidRDefault="00614BB5" w:rsidP="00614BB5">
      <w:pPr>
        <w:spacing w:line="360" w:lineRule="auto"/>
        <w:rPr>
          <w:rFonts w:ascii="Arial" w:hAnsi="Arial" w:cs="Arial"/>
          <w:b/>
          <w:bCs/>
          <w:sz w:val="20"/>
          <w:szCs w:val="20"/>
        </w:rPr>
      </w:pPr>
    </w:p>
    <w:p w14:paraId="062E75A2" w14:textId="77777777" w:rsidR="00614BB5" w:rsidRPr="00A22CF2" w:rsidRDefault="00614BB5" w:rsidP="00614BB5">
      <w:pPr>
        <w:spacing w:line="360" w:lineRule="auto"/>
        <w:rPr>
          <w:rFonts w:ascii="Arial" w:hAnsi="Arial" w:cs="Arial"/>
          <w:b/>
          <w:bCs/>
          <w:sz w:val="20"/>
          <w:szCs w:val="20"/>
        </w:rPr>
      </w:pPr>
    </w:p>
    <w:p w14:paraId="3F638B23" w14:textId="77777777" w:rsidR="00614BB5" w:rsidRPr="00A22CF2" w:rsidRDefault="00614BB5" w:rsidP="00614BB5">
      <w:pPr>
        <w:spacing w:line="360" w:lineRule="auto"/>
        <w:rPr>
          <w:rFonts w:ascii="Arial" w:hAnsi="Arial" w:cs="Arial"/>
          <w:b/>
          <w:bCs/>
          <w:sz w:val="20"/>
          <w:szCs w:val="20"/>
        </w:rPr>
      </w:pPr>
    </w:p>
    <w:p w14:paraId="68DD9BE6" w14:textId="77777777" w:rsidR="00614BB5" w:rsidRPr="00A22CF2" w:rsidRDefault="00614BB5" w:rsidP="00614BB5">
      <w:pPr>
        <w:spacing w:line="360" w:lineRule="auto"/>
        <w:rPr>
          <w:rFonts w:ascii="Arial" w:hAnsi="Arial" w:cs="Arial"/>
          <w:b/>
          <w:bCs/>
          <w:sz w:val="20"/>
          <w:szCs w:val="20"/>
        </w:rPr>
      </w:pPr>
    </w:p>
    <w:p w14:paraId="18B2ACC2" w14:textId="77777777" w:rsidR="00614BB5" w:rsidRPr="00A22CF2" w:rsidRDefault="00614BB5" w:rsidP="00614BB5">
      <w:pPr>
        <w:ind w:right="-285"/>
        <w:outlineLvl w:val="0"/>
        <w:rPr>
          <w:rFonts w:ascii="Arial" w:eastAsia="Times New Roman" w:hAnsi="Arial" w:cs="Arial"/>
          <w:sz w:val="16"/>
          <w:szCs w:val="24"/>
        </w:rPr>
      </w:pPr>
    </w:p>
    <w:p w14:paraId="199A5F07" w14:textId="77777777" w:rsidR="00614BB5" w:rsidRPr="00A22CF2" w:rsidRDefault="00614BB5" w:rsidP="00614BB5">
      <w:pPr>
        <w:ind w:right="-285"/>
        <w:outlineLvl w:val="0"/>
        <w:rPr>
          <w:rFonts w:ascii="Arial" w:eastAsia="Times New Roman" w:hAnsi="Arial" w:cs="Arial"/>
          <w:sz w:val="16"/>
          <w:szCs w:val="24"/>
        </w:rPr>
      </w:pPr>
    </w:p>
    <w:p w14:paraId="523C4D22" w14:textId="77777777" w:rsidR="00614BB5" w:rsidRPr="00A22CF2" w:rsidRDefault="00614BB5" w:rsidP="00614BB5">
      <w:pPr>
        <w:ind w:right="-285"/>
        <w:outlineLvl w:val="0"/>
        <w:rPr>
          <w:rFonts w:ascii="Arial" w:eastAsia="Times New Roman" w:hAnsi="Arial" w:cs="Arial"/>
          <w:sz w:val="16"/>
          <w:szCs w:val="24"/>
        </w:rPr>
      </w:pPr>
    </w:p>
    <w:p w14:paraId="6E67F707" w14:textId="77777777" w:rsidR="00614BB5" w:rsidRPr="00A22CF2" w:rsidRDefault="00614BB5" w:rsidP="00614BB5">
      <w:pPr>
        <w:ind w:right="-285"/>
        <w:outlineLvl w:val="0"/>
        <w:rPr>
          <w:rFonts w:ascii="Arial" w:eastAsia="Times New Roman" w:hAnsi="Arial" w:cs="Arial"/>
          <w:sz w:val="16"/>
          <w:szCs w:val="24"/>
        </w:rPr>
      </w:pPr>
    </w:p>
    <w:p w14:paraId="257CB40B" w14:textId="77777777" w:rsidR="00614BB5" w:rsidRPr="00A22CF2" w:rsidRDefault="00614BB5" w:rsidP="00614BB5">
      <w:pPr>
        <w:ind w:right="-285"/>
        <w:outlineLvl w:val="0"/>
        <w:rPr>
          <w:rFonts w:ascii="Arial" w:eastAsia="Times New Roman" w:hAnsi="Arial" w:cs="Arial"/>
          <w:sz w:val="16"/>
          <w:szCs w:val="24"/>
        </w:rPr>
      </w:pPr>
    </w:p>
    <w:p w14:paraId="3C13BE12" w14:textId="77777777" w:rsidR="00614BB5" w:rsidRPr="00A22CF2" w:rsidRDefault="00614BB5" w:rsidP="00614BB5">
      <w:pPr>
        <w:ind w:right="-285"/>
        <w:outlineLvl w:val="0"/>
        <w:rPr>
          <w:rFonts w:ascii="Arial" w:eastAsia="Times New Roman" w:hAnsi="Arial" w:cs="Arial"/>
          <w:sz w:val="16"/>
          <w:szCs w:val="24"/>
        </w:rPr>
      </w:pPr>
    </w:p>
    <w:p w14:paraId="5C6F9B98" w14:textId="77777777" w:rsidR="00614BB5" w:rsidRPr="00A22CF2" w:rsidRDefault="00614BB5" w:rsidP="00614BB5">
      <w:pPr>
        <w:ind w:right="-285"/>
        <w:outlineLvl w:val="0"/>
        <w:rPr>
          <w:rFonts w:ascii="Arial" w:eastAsia="Times New Roman" w:hAnsi="Arial" w:cs="Arial"/>
          <w:sz w:val="16"/>
          <w:szCs w:val="24"/>
        </w:rPr>
      </w:pPr>
    </w:p>
    <w:p w14:paraId="40B0F501" w14:textId="77777777" w:rsidR="00614BB5" w:rsidRPr="00A22CF2" w:rsidRDefault="00614BB5" w:rsidP="00614BB5">
      <w:pPr>
        <w:ind w:right="-285"/>
        <w:outlineLvl w:val="0"/>
        <w:rPr>
          <w:rFonts w:ascii="Arial" w:eastAsia="Times New Roman" w:hAnsi="Arial" w:cs="Arial"/>
          <w:sz w:val="16"/>
          <w:szCs w:val="24"/>
        </w:rPr>
      </w:pPr>
    </w:p>
    <w:tbl>
      <w:tblPr>
        <w:tblStyle w:val="Tabellenraster"/>
        <w:tblpPr w:leftFromText="141" w:rightFromText="141" w:vertAnchor="text"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0"/>
        <w:gridCol w:w="3600"/>
        <w:gridCol w:w="3600"/>
      </w:tblGrid>
      <w:tr w:rsidR="00614BB5" w:rsidRPr="00A22CF2" w14:paraId="550476B7" w14:textId="77777777" w:rsidTr="00DD6672">
        <w:trPr>
          <w:trHeight w:val="80"/>
        </w:trPr>
        <w:tc>
          <w:tcPr>
            <w:tcW w:w="3600" w:type="dxa"/>
          </w:tcPr>
          <w:p w14:paraId="5FB3F895" w14:textId="77777777" w:rsidR="00614BB5" w:rsidRPr="00A22CF2" w:rsidRDefault="00614BB5" w:rsidP="00DD6672">
            <w:pPr>
              <w:tabs>
                <w:tab w:val="left" w:pos="540"/>
              </w:tabs>
              <w:autoSpaceDE w:val="0"/>
              <w:ind w:left="72" w:right="-284"/>
              <w:rPr>
                <w:rFonts w:ascii="Arial" w:eastAsia="Times New Roman" w:hAnsi="Arial" w:cs="Arial"/>
                <w:sz w:val="18"/>
                <w:szCs w:val="18"/>
                <w:lang w:val="de-DE" w:eastAsia="de-DE"/>
              </w:rPr>
            </w:pPr>
            <w:r w:rsidRPr="00A22CF2">
              <w:rPr>
                <w:rFonts w:ascii="Arial" w:eastAsia="Times New Roman" w:hAnsi="Arial" w:cs="Arial"/>
                <w:b/>
                <w:bCs/>
                <w:sz w:val="20"/>
                <w:szCs w:val="20"/>
                <w:lang w:val="de-DE" w:eastAsia="de-DE"/>
              </w:rPr>
              <w:t>Kontakt für Journalisten:</w:t>
            </w:r>
          </w:p>
        </w:tc>
        <w:tc>
          <w:tcPr>
            <w:tcW w:w="3600" w:type="dxa"/>
          </w:tcPr>
          <w:p w14:paraId="16546870" w14:textId="77777777" w:rsidR="00614BB5" w:rsidRPr="00A22CF2" w:rsidRDefault="00614BB5" w:rsidP="00DD6672">
            <w:pPr>
              <w:tabs>
                <w:tab w:val="left" w:pos="432"/>
              </w:tabs>
              <w:ind w:right="-284"/>
              <w:rPr>
                <w:rFonts w:ascii="Arial" w:eastAsia="Times New Roman" w:hAnsi="Arial" w:cs="Arial"/>
                <w:b/>
                <w:bCs/>
                <w:sz w:val="20"/>
                <w:szCs w:val="20"/>
                <w:lang w:val="de-DE" w:eastAsia="de-DE"/>
              </w:rPr>
            </w:pPr>
            <w:r w:rsidRPr="00A22CF2">
              <w:rPr>
                <w:rFonts w:ascii="Arial" w:eastAsia="Times New Roman" w:hAnsi="Arial" w:cs="Arial"/>
                <w:b/>
                <w:bCs/>
                <w:sz w:val="20"/>
                <w:szCs w:val="20"/>
                <w:lang w:val="de-DE" w:eastAsia="de-DE"/>
              </w:rPr>
              <w:t xml:space="preserve"> Kontakt für Verlagsvertreter:</w:t>
            </w:r>
          </w:p>
          <w:p w14:paraId="3F375147" w14:textId="77777777" w:rsidR="00614BB5" w:rsidRPr="00A22CF2" w:rsidRDefault="00614BB5" w:rsidP="00DD6672">
            <w:pPr>
              <w:tabs>
                <w:tab w:val="left" w:pos="432"/>
              </w:tabs>
              <w:ind w:right="-284"/>
              <w:rPr>
                <w:rFonts w:ascii="Arial" w:eastAsia="Times New Roman" w:hAnsi="Arial" w:cs="Arial"/>
                <w:sz w:val="18"/>
                <w:szCs w:val="18"/>
                <w:lang w:val="de-DE" w:eastAsia="de-DE"/>
              </w:rPr>
            </w:pPr>
          </w:p>
        </w:tc>
        <w:tc>
          <w:tcPr>
            <w:tcW w:w="3600" w:type="dxa"/>
          </w:tcPr>
          <w:p w14:paraId="4835DA4C" w14:textId="77777777" w:rsidR="00614BB5" w:rsidRPr="00A22CF2" w:rsidRDefault="00614BB5" w:rsidP="00DD6672">
            <w:pPr>
              <w:tabs>
                <w:tab w:val="left" w:pos="432"/>
              </w:tabs>
              <w:ind w:right="-284"/>
              <w:rPr>
                <w:rFonts w:ascii="Arial" w:eastAsia="Times New Roman" w:hAnsi="Arial" w:cs="Arial"/>
                <w:sz w:val="18"/>
                <w:szCs w:val="18"/>
                <w:lang w:val="de-DE" w:eastAsia="de-DE"/>
              </w:rPr>
            </w:pPr>
          </w:p>
        </w:tc>
      </w:tr>
      <w:tr w:rsidR="00614BB5" w:rsidRPr="00A22CF2" w14:paraId="02B78834" w14:textId="77777777" w:rsidTr="00DD6672">
        <w:trPr>
          <w:trHeight w:val="80"/>
        </w:trPr>
        <w:tc>
          <w:tcPr>
            <w:tcW w:w="3600" w:type="dxa"/>
          </w:tcPr>
          <w:p w14:paraId="274B33E8"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Lukas Schenk</w:t>
            </w:r>
          </w:p>
          <w:p w14:paraId="0B131491"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Sputnik GmbH</w:t>
            </w:r>
          </w:p>
          <w:p w14:paraId="7608A483"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Presse- und Öffentlichkeitsarbeit</w:t>
            </w:r>
          </w:p>
          <w:p w14:paraId="449C2B61"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proofErr w:type="spellStart"/>
            <w:r w:rsidRPr="00A22CF2">
              <w:rPr>
                <w:rFonts w:ascii="Arial" w:eastAsia="Times New Roman" w:hAnsi="Arial" w:cs="Arial"/>
                <w:sz w:val="18"/>
                <w:szCs w:val="18"/>
                <w:lang w:val="de-DE" w:eastAsia="de-DE"/>
              </w:rPr>
              <w:t>Hafenweg</w:t>
            </w:r>
            <w:proofErr w:type="spellEnd"/>
            <w:r w:rsidRPr="00A22CF2">
              <w:rPr>
                <w:rFonts w:ascii="Arial" w:eastAsia="Times New Roman" w:hAnsi="Arial" w:cs="Arial"/>
                <w:sz w:val="18"/>
                <w:szCs w:val="18"/>
                <w:lang w:val="de-DE" w:eastAsia="de-DE"/>
              </w:rPr>
              <w:t xml:space="preserve"> 9</w:t>
            </w:r>
          </w:p>
          <w:p w14:paraId="3638F065"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48155 Münster</w:t>
            </w:r>
          </w:p>
          <w:p w14:paraId="416B2975"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+49 (0) 2 51 / 62 55 61-131</w:t>
            </w:r>
          </w:p>
          <w:p w14:paraId="47225461" w14:textId="77777777" w:rsidR="00614BB5" w:rsidRPr="00A22CF2" w:rsidRDefault="00614BB5" w:rsidP="00DD6672">
            <w:pPr>
              <w:tabs>
                <w:tab w:val="left" w:pos="540"/>
              </w:tabs>
              <w:autoSpaceDE w:val="0"/>
              <w:ind w:left="72" w:right="-284"/>
              <w:rPr>
                <w:rStyle w:val="Hyperlink"/>
                <w:rFonts w:ascii="Arial" w:eastAsia="Times New Roman" w:hAnsi="Arial" w:cs="Arial"/>
                <w:sz w:val="18"/>
                <w:szCs w:val="18"/>
                <w:lang w:val="de-DE" w:eastAsia="de-DE"/>
              </w:rPr>
            </w:pPr>
            <w:r w:rsidRPr="00A22CF2">
              <w:rPr>
                <w:rStyle w:val="Hyperlink"/>
                <w:rFonts w:ascii="Arial" w:eastAsia="Times New Roman" w:hAnsi="Arial" w:cs="Arial"/>
                <w:sz w:val="18"/>
                <w:szCs w:val="18"/>
                <w:lang w:val="de-DE" w:eastAsia="de-DE"/>
              </w:rPr>
              <w:t>schenk@sputnik-agentur.de</w:t>
            </w:r>
          </w:p>
          <w:p w14:paraId="0B0BF624" w14:textId="77777777" w:rsidR="00614BB5" w:rsidRPr="00A22CF2" w:rsidRDefault="00614BB5" w:rsidP="00DD6672">
            <w:pPr>
              <w:tabs>
                <w:tab w:val="left" w:pos="432"/>
              </w:tabs>
              <w:ind w:left="72" w:right="-284"/>
              <w:rPr>
                <w:rStyle w:val="Hyperlink"/>
                <w:rFonts w:ascii="Arial" w:hAnsi="Arial" w:cs="Arial"/>
                <w:sz w:val="18"/>
                <w:szCs w:val="18"/>
                <w:lang w:val="de-DE"/>
              </w:rPr>
            </w:pPr>
            <w:hyperlink r:id="rId12" w:history="1">
              <w:r w:rsidRPr="00A22CF2">
                <w:rPr>
                  <w:rStyle w:val="Hyperlink"/>
                  <w:rFonts w:ascii="Arial" w:hAnsi="Arial" w:cs="Arial"/>
                  <w:sz w:val="18"/>
                  <w:szCs w:val="18"/>
                  <w:lang w:val="de-DE"/>
                </w:rPr>
                <w:t>https://www.sputnik-agentur.de</w:t>
              </w:r>
            </w:hyperlink>
          </w:p>
          <w:p w14:paraId="64EE81F1" w14:textId="77777777" w:rsidR="00614BB5" w:rsidRPr="00A22CF2" w:rsidRDefault="00614BB5" w:rsidP="00DD6672">
            <w:pPr>
              <w:tabs>
                <w:tab w:val="left" w:pos="540"/>
              </w:tabs>
              <w:autoSpaceDE w:val="0"/>
              <w:ind w:left="72" w:right="-284"/>
              <w:rPr>
                <w:rFonts w:ascii="Arial" w:hAnsi="Arial" w:cs="Arial"/>
                <w:sz w:val="18"/>
                <w:szCs w:val="18"/>
                <w:lang w:val="de-DE"/>
              </w:rPr>
            </w:pPr>
          </w:p>
        </w:tc>
        <w:tc>
          <w:tcPr>
            <w:tcW w:w="3600" w:type="dxa"/>
          </w:tcPr>
          <w:p w14:paraId="2CFBE39A" w14:textId="77777777" w:rsidR="00614BB5" w:rsidRPr="00F36D87" w:rsidRDefault="00614BB5" w:rsidP="00DD6672">
            <w:pPr>
              <w:tabs>
                <w:tab w:val="left" w:pos="432"/>
              </w:tabs>
              <w:ind w:left="72" w:right="-284"/>
              <w:rPr>
                <w:rFonts w:ascii="Arial" w:eastAsia="Times New Roman" w:hAnsi="Arial" w:cs="Arial"/>
                <w:sz w:val="18"/>
                <w:szCs w:val="18"/>
                <w:lang w:eastAsia="de-DE"/>
              </w:rPr>
            </w:pPr>
            <w:r w:rsidRPr="00F36D87">
              <w:rPr>
                <w:rFonts w:ascii="Arial" w:eastAsia="Times New Roman" w:hAnsi="Arial" w:cs="Arial"/>
                <w:sz w:val="18"/>
                <w:szCs w:val="18"/>
                <w:lang w:eastAsia="de-DE"/>
              </w:rPr>
              <w:t>Sandra Kraft</w:t>
            </w:r>
          </w:p>
          <w:p w14:paraId="565757BF" w14:textId="77777777" w:rsidR="00614BB5" w:rsidRPr="00F36D87" w:rsidRDefault="00614BB5" w:rsidP="00DD6672">
            <w:pPr>
              <w:tabs>
                <w:tab w:val="left" w:pos="432"/>
              </w:tabs>
              <w:ind w:left="72" w:right="-284"/>
              <w:rPr>
                <w:rFonts w:ascii="Arial" w:eastAsia="Times New Roman" w:hAnsi="Arial" w:cs="Arial"/>
                <w:sz w:val="18"/>
                <w:szCs w:val="18"/>
                <w:lang w:eastAsia="de-DE"/>
              </w:rPr>
            </w:pPr>
            <w:r w:rsidRPr="00F36D87">
              <w:rPr>
                <w:rFonts w:ascii="Arial" w:eastAsia="Times New Roman" w:hAnsi="Arial" w:cs="Arial"/>
                <w:sz w:val="18"/>
                <w:szCs w:val="18"/>
                <w:lang w:eastAsia="de-DE"/>
              </w:rPr>
              <w:t>Central Marketing</w:t>
            </w:r>
          </w:p>
          <w:p w14:paraId="6FCE1B31" w14:textId="77777777" w:rsidR="00614BB5" w:rsidRPr="00F36D87" w:rsidRDefault="00614BB5" w:rsidP="00DD6672">
            <w:pPr>
              <w:tabs>
                <w:tab w:val="left" w:pos="432"/>
              </w:tabs>
              <w:ind w:left="72" w:right="-284"/>
              <w:rPr>
                <w:rFonts w:ascii="Arial" w:eastAsia="Times New Roman" w:hAnsi="Arial" w:cs="Arial"/>
                <w:sz w:val="18"/>
                <w:szCs w:val="18"/>
                <w:lang w:eastAsia="de-DE"/>
              </w:rPr>
            </w:pPr>
            <w:r w:rsidRPr="00F36D87">
              <w:rPr>
                <w:rFonts w:ascii="Arial" w:eastAsia="Times New Roman" w:hAnsi="Arial" w:cs="Arial"/>
                <w:sz w:val="18"/>
                <w:szCs w:val="18"/>
                <w:lang w:eastAsia="de-DE"/>
              </w:rPr>
              <w:t>technotrans SE</w:t>
            </w:r>
          </w:p>
          <w:p w14:paraId="50F61AB7"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Robert-Linnemann-Straße 17</w:t>
            </w:r>
          </w:p>
          <w:p w14:paraId="0C6BB853"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48336 Sassenberg</w:t>
            </w:r>
          </w:p>
          <w:p w14:paraId="1B8AF377"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r w:rsidRPr="00A22CF2">
              <w:rPr>
                <w:rFonts w:ascii="Arial" w:eastAsia="Times New Roman" w:hAnsi="Arial" w:cs="Arial"/>
                <w:sz w:val="18"/>
                <w:szCs w:val="18"/>
                <w:lang w:val="de-DE" w:eastAsia="de-DE"/>
              </w:rPr>
              <w:t>+49 (0) 25 83 / 301-1702</w:t>
            </w:r>
          </w:p>
          <w:p w14:paraId="3CAACF42" w14:textId="77777777" w:rsidR="00614BB5" w:rsidRPr="00A22CF2" w:rsidRDefault="00614BB5" w:rsidP="00DD6672">
            <w:pPr>
              <w:tabs>
                <w:tab w:val="left" w:pos="432"/>
              </w:tabs>
              <w:ind w:left="72" w:right="-284"/>
              <w:rPr>
                <w:rStyle w:val="Hyperlink"/>
                <w:lang w:val="de-DE"/>
              </w:rPr>
            </w:pPr>
            <w:hyperlink r:id="rId13" w:history="1">
              <w:r w:rsidRPr="00A22CF2">
                <w:rPr>
                  <w:rStyle w:val="Hyperlink"/>
                  <w:rFonts w:ascii="Arial" w:eastAsia="Times New Roman" w:hAnsi="Arial" w:cs="Arial"/>
                  <w:sz w:val="18"/>
                  <w:szCs w:val="18"/>
                  <w:lang w:val="de-DE" w:eastAsia="de-DE"/>
                </w:rPr>
                <w:t>sandra.kraft@technotrans.de</w:t>
              </w:r>
            </w:hyperlink>
          </w:p>
          <w:p w14:paraId="7FDDE533" w14:textId="77777777" w:rsidR="00614BB5" w:rsidRPr="00A22CF2" w:rsidRDefault="00614BB5" w:rsidP="00DD6672">
            <w:pPr>
              <w:tabs>
                <w:tab w:val="left" w:pos="432"/>
              </w:tabs>
              <w:ind w:left="72" w:right="-284"/>
              <w:rPr>
                <w:lang w:val="de-DE"/>
              </w:rPr>
            </w:pPr>
            <w:hyperlink r:id="rId14" w:history="1">
              <w:r w:rsidRPr="00A22CF2">
                <w:rPr>
                  <w:rStyle w:val="Hyperlink"/>
                  <w:rFonts w:ascii="Arial" w:eastAsia="Times New Roman" w:hAnsi="Arial" w:cs="Arial"/>
                  <w:sz w:val="18"/>
                  <w:szCs w:val="18"/>
                  <w:lang w:val="de-DE" w:eastAsia="de-DE"/>
                </w:rPr>
                <w:t>www.technotrans.de</w:t>
              </w:r>
            </w:hyperlink>
          </w:p>
          <w:p w14:paraId="7EAEC7A4"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p>
        </w:tc>
        <w:tc>
          <w:tcPr>
            <w:tcW w:w="3600" w:type="dxa"/>
          </w:tcPr>
          <w:p w14:paraId="122DD0FF" w14:textId="77777777" w:rsidR="00614BB5" w:rsidRPr="00A22CF2" w:rsidRDefault="00614BB5" w:rsidP="00DD6672">
            <w:pPr>
              <w:tabs>
                <w:tab w:val="left" w:pos="432"/>
              </w:tabs>
              <w:ind w:left="72" w:right="-284"/>
              <w:rPr>
                <w:rFonts w:ascii="Arial" w:eastAsia="Times New Roman" w:hAnsi="Arial" w:cs="Arial"/>
                <w:sz w:val="18"/>
                <w:szCs w:val="18"/>
                <w:lang w:val="de-DE" w:eastAsia="de-DE"/>
              </w:rPr>
            </w:pPr>
          </w:p>
        </w:tc>
      </w:tr>
    </w:tbl>
    <w:p w14:paraId="2FC849AB" w14:textId="77777777" w:rsidR="004F543A" w:rsidRPr="00A22CF2" w:rsidRDefault="004F543A" w:rsidP="00C543A0">
      <w:pPr>
        <w:spacing w:after="160" w:line="259" w:lineRule="auto"/>
        <w:rPr>
          <w:rFonts w:ascii="Arial" w:hAnsi="Arial" w:cs="Arial"/>
          <w:b/>
          <w:sz w:val="24"/>
          <w:szCs w:val="24"/>
        </w:rPr>
      </w:pPr>
    </w:p>
    <w:sectPr w:rsidR="004F543A" w:rsidRPr="00A22CF2" w:rsidSect="00240F6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28ED" w14:textId="77777777" w:rsidR="00CC1D0C" w:rsidRDefault="00CC1D0C" w:rsidP="00FB7F90">
      <w:pPr>
        <w:spacing w:after="0" w:line="240" w:lineRule="auto"/>
      </w:pPr>
      <w:r>
        <w:separator/>
      </w:r>
    </w:p>
  </w:endnote>
  <w:endnote w:type="continuationSeparator" w:id="0">
    <w:p w14:paraId="07B1C1D3" w14:textId="77777777" w:rsidR="00CC1D0C" w:rsidRDefault="00CC1D0C" w:rsidP="00FB7F90">
      <w:pPr>
        <w:spacing w:after="0" w:line="240" w:lineRule="auto"/>
      </w:pPr>
      <w:r>
        <w:continuationSeparator/>
      </w:r>
    </w:p>
  </w:endnote>
  <w:endnote w:type="continuationNotice" w:id="1">
    <w:p w14:paraId="54706AA2" w14:textId="77777777" w:rsidR="00CC1D0C" w:rsidRDefault="00CC1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7B66" w14:textId="77777777" w:rsidR="00F72B81" w:rsidRDefault="00F72B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CC63" w14:textId="77777777" w:rsidR="00F72B81" w:rsidRDefault="00F72B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21CB" w14:textId="77777777" w:rsidR="00F72B81" w:rsidRDefault="00F72B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A6B7" w14:textId="77777777" w:rsidR="00CC1D0C" w:rsidRDefault="00CC1D0C" w:rsidP="00FB7F90">
      <w:pPr>
        <w:spacing w:after="0" w:line="240" w:lineRule="auto"/>
      </w:pPr>
      <w:r>
        <w:separator/>
      </w:r>
    </w:p>
  </w:footnote>
  <w:footnote w:type="continuationSeparator" w:id="0">
    <w:p w14:paraId="0C225171" w14:textId="77777777" w:rsidR="00CC1D0C" w:rsidRDefault="00CC1D0C" w:rsidP="00FB7F90">
      <w:pPr>
        <w:spacing w:after="0" w:line="240" w:lineRule="auto"/>
      </w:pPr>
      <w:r>
        <w:continuationSeparator/>
      </w:r>
    </w:p>
  </w:footnote>
  <w:footnote w:type="continuationNotice" w:id="1">
    <w:p w14:paraId="2639A505" w14:textId="77777777" w:rsidR="00CC1D0C" w:rsidRDefault="00CC1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4FC6" w14:textId="77777777" w:rsidR="00F72B81" w:rsidRDefault="00F72B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78FA" w14:textId="45BD1A2D" w:rsidR="00FB7F90" w:rsidRDefault="00446575" w:rsidP="00FB7F90">
    <w:pPr>
      <w:pStyle w:val="Kopfzeile"/>
      <w:jc w:val="right"/>
    </w:pPr>
    <w:r>
      <w:rPr>
        <w:noProof/>
        <w:lang w:eastAsia="de-DE"/>
      </w:rPr>
      <w:drawing>
        <wp:inline distT="0" distB="0" distL="0" distR="0" wp14:anchorId="02A21D13" wp14:editId="20420485">
          <wp:extent cx="3431540" cy="377825"/>
          <wp:effectExtent l="0" t="0" r="0" b="3175"/>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1540" cy="377825"/>
                  </a:xfrm>
                  <a:prstGeom prst="rect">
                    <a:avLst/>
                  </a:prstGeom>
                  <a:noFill/>
                  <a:ln>
                    <a:noFill/>
                  </a:ln>
                </pic:spPr>
              </pic:pic>
            </a:graphicData>
          </a:graphic>
        </wp:inline>
      </w:drawing>
    </w:r>
  </w:p>
  <w:p w14:paraId="199ACF90" w14:textId="77777777" w:rsidR="00FB7F90" w:rsidRDefault="00FB7F90" w:rsidP="00FB7F90">
    <w:pPr>
      <w:pStyle w:val="Kopfzeile"/>
      <w:jc w:val="right"/>
    </w:pPr>
  </w:p>
  <w:p w14:paraId="636D78AA" w14:textId="2B61B086" w:rsidR="005F4B58" w:rsidRDefault="00D6700D" w:rsidP="00D6700D">
    <w:pPr>
      <w:pStyle w:val="Kopfzeile"/>
      <w:tabs>
        <w:tab w:val="clear" w:pos="4536"/>
        <w:tab w:val="clear" w:pos="9072"/>
        <w:tab w:val="left" w:pos="66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9E2D" w14:textId="77777777" w:rsidR="00F72B81" w:rsidRDefault="00F72B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BCD"/>
    <w:multiLevelType w:val="hybridMultilevel"/>
    <w:tmpl w:val="FF2AB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0B1AEC"/>
    <w:multiLevelType w:val="hybridMultilevel"/>
    <w:tmpl w:val="ED1280A6"/>
    <w:lvl w:ilvl="0" w:tplc="32B4824C">
      <w:start w:val="1"/>
      <w:numFmt w:val="bullet"/>
      <w:lvlText w:val=""/>
      <w:lvlJc w:val="left"/>
      <w:pPr>
        <w:ind w:left="357" w:hanging="357"/>
      </w:pPr>
      <w:rPr>
        <w:rFonts w:ascii="Symbol" w:hAnsi="Symbol" w:hint="default"/>
        <w:sz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8F33460"/>
    <w:multiLevelType w:val="hybridMultilevel"/>
    <w:tmpl w:val="77CAE816"/>
    <w:lvl w:ilvl="0" w:tplc="1B7810EC">
      <w:start w:val="3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874903"/>
    <w:multiLevelType w:val="hybridMultilevel"/>
    <w:tmpl w:val="54F009F0"/>
    <w:lvl w:ilvl="0" w:tplc="A726DC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9D2EFB"/>
    <w:multiLevelType w:val="hybridMultilevel"/>
    <w:tmpl w:val="F8183706"/>
    <w:lvl w:ilvl="0" w:tplc="FEAE068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8BA4A99"/>
    <w:multiLevelType w:val="hybridMultilevel"/>
    <w:tmpl w:val="0F602668"/>
    <w:lvl w:ilvl="0" w:tplc="FEAE068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D695D"/>
    <w:multiLevelType w:val="hybridMultilevel"/>
    <w:tmpl w:val="E362EC84"/>
    <w:lvl w:ilvl="0" w:tplc="04070001">
      <w:start w:val="1"/>
      <w:numFmt w:val="bullet"/>
      <w:lvlText w:val=""/>
      <w:lvlJc w:val="left"/>
      <w:pPr>
        <w:ind w:left="360" w:hanging="360"/>
      </w:pPr>
      <w:rPr>
        <w:rFonts w:ascii="Symbol" w:hAnsi="Symbol" w:hint="default"/>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1D04456"/>
    <w:multiLevelType w:val="hybridMultilevel"/>
    <w:tmpl w:val="B882F9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4706319"/>
    <w:multiLevelType w:val="hybridMultilevel"/>
    <w:tmpl w:val="A8CC3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08509E"/>
    <w:multiLevelType w:val="hybridMultilevel"/>
    <w:tmpl w:val="99084E12"/>
    <w:lvl w:ilvl="0" w:tplc="55B43E8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2553B5"/>
    <w:multiLevelType w:val="hybridMultilevel"/>
    <w:tmpl w:val="3BB26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402BB3"/>
    <w:multiLevelType w:val="hybridMultilevel"/>
    <w:tmpl w:val="EBC8EC52"/>
    <w:lvl w:ilvl="0" w:tplc="5A8291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1007221">
    <w:abstractNumId w:val="10"/>
  </w:num>
  <w:num w:numId="2" w16cid:durableId="1353535402">
    <w:abstractNumId w:val="1"/>
  </w:num>
  <w:num w:numId="3" w16cid:durableId="2017152653">
    <w:abstractNumId w:val="6"/>
  </w:num>
  <w:num w:numId="4" w16cid:durableId="1359621445">
    <w:abstractNumId w:val="7"/>
  </w:num>
  <w:num w:numId="5" w16cid:durableId="551114629">
    <w:abstractNumId w:val="1"/>
  </w:num>
  <w:num w:numId="6" w16cid:durableId="2142962072">
    <w:abstractNumId w:val="11"/>
  </w:num>
  <w:num w:numId="7" w16cid:durableId="439758005">
    <w:abstractNumId w:val="1"/>
  </w:num>
  <w:num w:numId="8" w16cid:durableId="355348827">
    <w:abstractNumId w:val="3"/>
  </w:num>
  <w:num w:numId="9" w16cid:durableId="1520045243">
    <w:abstractNumId w:val="0"/>
  </w:num>
  <w:num w:numId="10" w16cid:durableId="58796497">
    <w:abstractNumId w:val="4"/>
  </w:num>
  <w:num w:numId="11" w16cid:durableId="445586398">
    <w:abstractNumId w:val="5"/>
  </w:num>
  <w:num w:numId="12" w16cid:durableId="875699140">
    <w:abstractNumId w:val="8"/>
  </w:num>
  <w:num w:numId="13" w16cid:durableId="358972041">
    <w:abstractNumId w:val="9"/>
  </w:num>
  <w:num w:numId="14" w16cid:durableId="359471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53"/>
    <w:rsid w:val="00002883"/>
    <w:rsid w:val="000035DE"/>
    <w:rsid w:val="00004D0C"/>
    <w:rsid w:val="000059C4"/>
    <w:rsid w:val="00006F25"/>
    <w:rsid w:val="0001165B"/>
    <w:rsid w:val="00012637"/>
    <w:rsid w:val="0001347B"/>
    <w:rsid w:val="00014053"/>
    <w:rsid w:val="00014E8C"/>
    <w:rsid w:val="0001546C"/>
    <w:rsid w:val="0001553B"/>
    <w:rsid w:val="00015699"/>
    <w:rsid w:val="00020FFD"/>
    <w:rsid w:val="0002103F"/>
    <w:rsid w:val="000221DE"/>
    <w:rsid w:val="0002311C"/>
    <w:rsid w:val="000233C5"/>
    <w:rsid w:val="0002341B"/>
    <w:rsid w:val="000242F9"/>
    <w:rsid w:val="00025122"/>
    <w:rsid w:val="0002597C"/>
    <w:rsid w:val="00025B06"/>
    <w:rsid w:val="00026805"/>
    <w:rsid w:val="00031841"/>
    <w:rsid w:val="00032591"/>
    <w:rsid w:val="0003261B"/>
    <w:rsid w:val="00032A8D"/>
    <w:rsid w:val="00032E66"/>
    <w:rsid w:val="00033755"/>
    <w:rsid w:val="000338A5"/>
    <w:rsid w:val="00033A1A"/>
    <w:rsid w:val="000342D4"/>
    <w:rsid w:val="000344C3"/>
    <w:rsid w:val="00034FB0"/>
    <w:rsid w:val="00034FE4"/>
    <w:rsid w:val="00036DB6"/>
    <w:rsid w:val="000371AC"/>
    <w:rsid w:val="0003778A"/>
    <w:rsid w:val="00037ED2"/>
    <w:rsid w:val="00041315"/>
    <w:rsid w:val="00041A04"/>
    <w:rsid w:val="00041C8D"/>
    <w:rsid w:val="00042067"/>
    <w:rsid w:val="00042127"/>
    <w:rsid w:val="00044876"/>
    <w:rsid w:val="00044C6B"/>
    <w:rsid w:val="000457A4"/>
    <w:rsid w:val="0005034E"/>
    <w:rsid w:val="000524CF"/>
    <w:rsid w:val="00052FBF"/>
    <w:rsid w:val="000530AA"/>
    <w:rsid w:val="00053949"/>
    <w:rsid w:val="00054F37"/>
    <w:rsid w:val="00054F6E"/>
    <w:rsid w:val="0005524C"/>
    <w:rsid w:val="00057A89"/>
    <w:rsid w:val="00057B5B"/>
    <w:rsid w:val="000614AC"/>
    <w:rsid w:val="00064611"/>
    <w:rsid w:val="00064C83"/>
    <w:rsid w:val="00064F0A"/>
    <w:rsid w:val="000657D8"/>
    <w:rsid w:val="000703C5"/>
    <w:rsid w:val="00071ADB"/>
    <w:rsid w:val="000724E5"/>
    <w:rsid w:val="000726ED"/>
    <w:rsid w:val="00072F1B"/>
    <w:rsid w:val="0007307A"/>
    <w:rsid w:val="00076163"/>
    <w:rsid w:val="000767F7"/>
    <w:rsid w:val="000768C6"/>
    <w:rsid w:val="00082364"/>
    <w:rsid w:val="00082A58"/>
    <w:rsid w:val="00083AE8"/>
    <w:rsid w:val="00084593"/>
    <w:rsid w:val="00084E91"/>
    <w:rsid w:val="00084FDE"/>
    <w:rsid w:val="000858BC"/>
    <w:rsid w:val="00085BB8"/>
    <w:rsid w:val="00086CAA"/>
    <w:rsid w:val="000928C1"/>
    <w:rsid w:val="00093EA4"/>
    <w:rsid w:val="00094B41"/>
    <w:rsid w:val="00094DC7"/>
    <w:rsid w:val="0009505F"/>
    <w:rsid w:val="0009535A"/>
    <w:rsid w:val="0009539D"/>
    <w:rsid w:val="000960B3"/>
    <w:rsid w:val="000A0690"/>
    <w:rsid w:val="000A192A"/>
    <w:rsid w:val="000A26BB"/>
    <w:rsid w:val="000A31AD"/>
    <w:rsid w:val="000A379F"/>
    <w:rsid w:val="000A3B85"/>
    <w:rsid w:val="000A44CD"/>
    <w:rsid w:val="000A4CC6"/>
    <w:rsid w:val="000A5A11"/>
    <w:rsid w:val="000A6F3D"/>
    <w:rsid w:val="000B0EDB"/>
    <w:rsid w:val="000B2A8B"/>
    <w:rsid w:val="000B3745"/>
    <w:rsid w:val="000B4B76"/>
    <w:rsid w:val="000B5F3B"/>
    <w:rsid w:val="000B60C3"/>
    <w:rsid w:val="000B79F7"/>
    <w:rsid w:val="000C0756"/>
    <w:rsid w:val="000C0C79"/>
    <w:rsid w:val="000C0FB0"/>
    <w:rsid w:val="000C19CF"/>
    <w:rsid w:val="000C212C"/>
    <w:rsid w:val="000C23A5"/>
    <w:rsid w:val="000C2D62"/>
    <w:rsid w:val="000C3D08"/>
    <w:rsid w:val="000C3D83"/>
    <w:rsid w:val="000C43E0"/>
    <w:rsid w:val="000C5345"/>
    <w:rsid w:val="000C706D"/>
    <w:rsid w:val="000C7A26"/>
    <w:rsid w:val="000C7FB1"/>
    <w:rsid w:val="000D1246"/>
    <w:rsid w:val="000D183F"/>
    <w:rsid w:val="000D3221"/>
    <w:rsid w:val="000D3805"/>
    <w:rsid w:val="000D47C1"/>
    <w:rsid w:val="000D514D"/>
    <w:rsid w:val="000E0917"/>
    <w:rsid w:val="000E0DD5"/>
    <w:rsid w:val="000E179C"/>
    <w:rsid w:val="000E1DF3"/>
    <w:rsid w:val="000E2B8B"/>
    <w:rsid w:val="000E2E66"/>
    <w:rsid w:val="000E38B1"/>
    <w:rsid w:val="000E3F2C"/>
    <w:rsid w:val="000E4925"/>
    <w:rsid w:val="000E582B"/>
    <w:rsid w:val="000E61FD"/>
    <w:rsid w:val="000E6C7B"/>
    <w:rsid w:val="000E6EF3"/>
    <w:rsid w:val="000F00C6"/>
    <w:rsid w:val="000F019E"/>
    <w:rsid w:val="000F0DE6"/>
    <w:rsid w:val="000F16E6"/>
    <w:rsid w:val="000F36FC"/>
    <w:rsid w:val="000F4563"/>
    <w:rsid w:val="000F5154"/>
    <w:rsid w:val="000F58D7"/>
    <w:rsid w:val="000F6C09"/>
    <w:rsid w:val="000F7F7E"/>
    <w:rsid w:val="001003A5"/>
    <w:rsid w:val="00100831"/>
    <w:rsid w:val="00100FEA"/>
    <w:rsid w:val="00101991"/>
    <w:rsid w:val="00102EEB"/>
    <w:rsid w:val="00103ACD"/>
    <w:rsid w:val="00104B76"/>
    <w:rsid w:val="00104C66"/>
    <w:rsid w:val="001065B1"/>
    <w:rsid w:val="001072A4"/>
    <w:rsid w:val="001075CC"/>
    <w:rsid w:val="001104AB"/>
    <w:rsid w:val="00110A38"/>
    <w:rsid w:val="00110F59"/>
    <w:rsid w:val="001115DB"/>
    <w:rsid w:val="001119E9"/>
    <w:rsid w:val="00112831"/>
    <w:rsid w:val="0011341F"/>
    <w:rsid w:val="001139A4"/>
    <w:rsid w:val="001144E8"/>
    <w:rsid w:val="00114ED6"/>
    <w:rsid w:val="001158D6"/>
    <w:rsid w:val="00116687"/>
    <w:rsid w:val="00117C8E"/>
    <w:rsid w:val="00121B46"/>
    <w:rsid w:val="00122C82"/>
    <w:rsid w:val="001240F6"/>
    <w:rsid w:val="00125F7C"/>
    <w:rsid w:val="00127C30"/>
    <w:rsid w:val="00131BC6"/>
    <w:rsid w:val="001338EE"/>
    <w:rsid w:val="001352A6"/>
    <w:rsid w:val="0013553C"/>
    <w:rsid w:val="00135BBC"/>
    <w:rsid w:val="00136FA4"/>
    <w:rsid w:val="0014183B"/>
    <w:rsid w:val="00141A33"/>
    <w:rsid w:val="00141C94"/>
    <w:rsid w:val="00144654"/>
    <w:rsid w:val="00145914"/>
    <w:rsid w:val="0014609E"/>
    <w:rsid w:val="0015006A"/>
    <w:rsid w:val="00151A5E"/>
    <w:rsid w:val="001521D2"/>
    <w:rsid w:val="0015378A"/>
    <w:rsid w:val="001549A3"/>
    <w:rsid w:val="00157BC4"/>
    <w:rsid w:val="00160662"/>
    <w:rsid w:val="0016082F"/>
    <w:rsid w:val="00160DA1"/>
    <w:rsid w:val="00161740"/>
    <w:rsid w:val="001617DD"/>
    <w:rsid w:val="00161DE9"/>
    <w:rsid w:val="00162A28"/>
    <w:rsid w:val="00162D5F"/>
    <w:rsid w:val="00162FC6"/>
    <w:rsid w:val="00164194"/>
    <w:rsid w:val="00164B25"/>
    <w:rsid w:val="001670D3"/>
    <w:rsid w:val="00167840"/>
    <w:rsid w:val="00167DFF"/>
    <w:rsid w:val="00170221"/>
    <w:rsid w:val="00170435"/>
    <w:rsid w:val="001709C4"/>
    <w:rsid w:val="00172290"/>
    <w:rsid w:val="00172469"/>
    <w:rsid w:val="001729BF"/>
    <w:rsid w:val="001735E2"/>
    <w:rsid w:val="0017515C"/>
    <w:rsid w:val="00176352"/>
    <w:rsid w:val="001763E0"/>
    <w:rsid w:val="001769BB"/>
    <w:rsid w:val="00177921"/>
    <w:rsid w:val="00177D94"/>
    <w:rsid w:val="00181010"/>
    <w:rsid w:val="00182814"/>
    <w:rsid w:val="001830FC"/>
    <w:rsid w:val="00183882"/>
    <w:rsid w:val="0018389F"/>
    <w:rsid w:val="00183B72"/>
    <w:rsid w:val="00183D6F"/>
    <w:rsid w:val="0018546A"/>
    <w:rsid w:val="001857F5"/>
    <w:rsid w:val="00186E37"/>
    <w:rsid w:val="00187C3F"/>
    <w:rsid w:val="001900A0"/>
    <w:rsid w:val="001902D8"/>
    <w:rsid w:val="00192BCF"/>
    <w:rsid w:val="00193FDA"/>
    <w:rsid w:val="001947C2"/>
    <w:rsid w:val="00194813"/>
    <w:rsid w:val="001962BB"/>
    <w:rsid w:val="001A11E5"/>
    <w:rsid w:val="001A18AB"/>
    <w:rsid w:val="001A2A9A"/>
    <w:rsid w:val="001A34F8"/>
    <w:rsid w:val="001A409E"/>
    <w:rsid w:val="001A49B8"/>
    <w:rsid w:val="001A4B86"/>
    <w:rsid w:val="001A5008"/>
    <w:rsid w:val="001A58B6"/>
    <w:rsid w:val="001A5A9D"/>
    <w:rsid w:val="001A63E5"/>
    <w:rsid w:val="001A660C"/>
    <w:rsid w:val="001B0578"/>
    <w:rsid w:val="001B51F6"/>
    <w:rsid w:val="001B5B1E"/>
    <w:rsid w:val="001B6DA2"/>
    <w:rsid w:val="001B6F47"/>
    <w:rsid w:val="001B7190"/>
    <w:rsid w:val="001C1044"/>
    <w:rsid w:val="001C141E"/>
    <w:rsid w:val="001C38F7"/>
    <w:rsid w:val="001C3E34"/>
    <w:rsid w:val="001C5924"/>
    <w:rsid w:val="001C6F68"/>
    <w:rsid w:val="001D164F"/>
    <w:rsid w:val="001D1F0C"/>
    <w:rsid w:val="001D2DE5"/>
    <w:rsid w:val="001D4713"/>
    <w:rsid w:val="001D4FB3"/>
    <w:rsid w:val="001D6C8F"/>
    <w:rsid w:val="001E0B1D"/>
    <w:rsid w:val="001E1374"/>
    <w:rsid w:val="001E1B89"/>
    <w:rsid w:val="001E1BCF"/>
    <w:rsid w:val="001E4201"/>
    <w:rsid w:val="001E484E"/>
    <w:rsid w:val="001E57C4"/>
    <w:rsid w:val="001E7C98"/>
    <w:rsid w:val="001F26D2"/>
    <w:rsid w:val="001F3B32"/>
    <w:rsid w:val="001F3F10"/>
    <w:rsid w:val="001F4246"/>
    <w:rsid w:val="001F61C1"/>
    <w:rsid w:val="001F70AE"/>
    <w:rsid w:val="001F74F6"/>
    <w:rsid w:val="001F7A65"/>
    <w:rsid w:val="00200D68"/>
    <w:rsid w:val="002017AA"/>
    <w:rsid w:val="00201800"/>
    <w:rsid w:val="002021D6"/>
    <w:rsid w:val="0020295A"/>
    <w:rsid w:val="002032E2"/>
    <w:rsid w:val="002034B0"/>
    <w:rsid w:val="0020444B"/>
    <w:rsid w:val="00207BEC"/>
    <w:rsid w:val="00210608"/>
    <w:rsid w:val="002122CA"/>
    <w:rsid w:val="0021234F"/>
    <w:rsid w:val="00212A2E"/>
    <w:rsid w:val="00213951"/>
    <w:rsid w:val="00213A92"/>
    <w:rsid w:val="00214215"/>
    <w:rsid w:val="00214C9F"/>
    <w:rsid w:val="00214EEB"/>
    <w:rsid w:val="002157C7"/>
    <w:rsid w:val="00215E90"/>
    <w:rsid w:val="002160A8"/>
    <w:rsid w:val="0021610D"/>
    <w:rsid w:val="00216BD5"/>
    <w:rsid w:val="002171E2"/>
    <w:rsid w:val="00221053"/>
    <w:rsid w:val="00221D3D"/>
    <w:rsid w:val="00222108"/>
    <w:rsid w:val="002250A5"/>
    <w:rsid w:val="0022543D"/>
    <w:rsid w:val="00226DBD"/>
    <w:rsid w:val="0022725B"/>
    <w:rsid w:val="00227664"/>
    <w:rsid w:val="002302A5"/>
    <w:rsid w:val="00230529"/>
    <w:rsid w:val="002318C1"/>
    <w:rsid w:val="00232255"/>
    <w:rsid w:val="00232812"/>
    <w:rsid w:val="002340EA"/>
    <w:rsid w:val="002356D5"/>
    <w:rsid w:val="00235F4B"/>
    <w:rsid w:val="0023748E"/>
    <w:rsid w:val="00240F6D"/>
    <w:rsid w:val="002415A2"/>
    <w:rsid w:val="002417FD"/>
    <w:rsid w:val="00242024"/>
    <w:rsid w:val="00243B4A"/>
    <w:rsid w:val="00245E92"/>
    <w:rsid w:val="00245F8D"/>
    <w:rsid w:val="002463B0"/>
    <w:rsid w:val="00250288"/>
    <w:rsid w:val="0025070B"/>
    <w:rsid w:val="00251866"/>
    <w:rsid w:val="002535ED"/>
    <w:rsid w:val="00253C06"/>
    <w:rsid w:val="00254623"/>
    <w:rsid w:val="00254E92"/>
    <w:rsid w:val="00257B8E"/>
    <w:rsid w:val="00257FDF"/>
    <w:rsid w:val="00260CE4"/>
    <w:rsid w:val="00261723"/>
    <w:rsid w:val="0026269F"/>
    <w:rsid w:val="00264C73"/>
    <w:rsid w:val="002657C9"/>
    <w:rsid w:val="00265D96"/>
    <w:rsid w:val="00266120"/>
    <w:rsid w:val="00266A58"/>
    <w:rsid w:val="00267FA7"/>
    <w:rsid w:val="002704F5"/>
    <w:rsid w:val="00270E79"/>
    <w:rsid w:val="0027117F"/>
    <w:rsid w:val="00271426"/>
    <w:rsid w:val="0027165C"/>
    <w:rsid w:val="002717FD"/>
    <w:rsid w:val="00271C46"/>
    <w:rsid w:val="002727F4"/>
    <w:rsid w:val="00272F14"/>
    <w:rsid w:val="00272FA9"/>
    <w:rsid w:val="002738F0"/>
    <w:rsid w:val="002752A6"/>
    <w:rsid w:val="00275A34"/>
    <w:rsid w:val="0027631C"/>
    <w:rsid w:val="002769D4"/>
    <w:rsid w:val="00276DEA"/>
    <w:rsid w:val="00277A6E"/>
    <w:rsid w:val="00277F7D"/>
    <w:rsid w:val="00280D50"/>
    <w:rsid w:val="00281AB4"/>
    <w:rsid w:val="002820FB"/>
    <w:rsid w:val="0028411B"/>
    <w:rsid w:val="002845B4"/>
    <w:rsid w:val="002849E5"/>
    <w:rsid w:val="002852F8"/>
    <w:rsid w:val="00285BD6"/>
    <w:rsid w:val="0028678B"/>
    <w:rsid w:val="00287870"/>
    <w:rsid w:val="002900AB"/>
    <w:rsid w:val="00290A93"/>
    <w:rsid w:val="00290FF2"/>
    <w:rsid w:val="00291F10"/>
    <w:rsid w:val="0029265D"/>
    <w:rsid w:val="002939C0"/>
    <w:rsid w:val="002939CD"/>
    <w:rsid w:val="00294A88"/>
    <w:rsid w:val="00295C2E"/>
    <w:rsid w:val="0029683A"/>
    <w:rsid w:val="00297E9C"/>
    <w:rsid w:val="002A0B71"/>
    <w:rsid w:val="002A1135"/>
    <w:rsid w:val="002A1EEB"/>
    <w:rsid w:val="002A2750"/>
    <w:rsid w:val="002A372F"/>
    <w:rsid w:val="002A37CB"/>
    <w:rsid w:val="002A533E"/>
    <w:rsid w:val="002A5A50"/>
    <w:rsid w:val="002A5B5B"/>
    <w:rsid w:val="002A662C"/>
    <w:rsid w:val="002A7008"/>
    <w:rsid w:val="002A7487"/>
    <w:rsid w:val="002A7730"/>
    <w:rsid w:val="002A78E5"/>
    <w:rsid w:val="002B1B92"/>
    <w:rsid w:val="002B465B"/>
    <w:rsid w:val="002B586B"/>
    <w:rsid w:val="002B6A02"/>
    <w:rsid w:val="002B778E"/>
    <w:rsid w:val="002C02D1"/>
    <w:rsid w:val="002C0D72"/>
    <w:rsid w:val="002C2140"/>
    <w:rsid w:val="002C30C2"/>
    <w:rsid w:val="002C397C"/>
    <w:rsid w:val="002C6569"/>
    <w:rsid w:val="002C69EC"/>
    <w:rsid w:val="002C71CA"/>
    <w:rsid w:val="002D1A00"/>
    <w:rsid w:val="002D1C90"/>
    <w:rsid w:val="002D26B4"/>
    <w:rsid w:val="002D34D7"/>
    <w:rsid w:val="002D3878"/>
    <w:rsid w:val="002D4D63"/>
    <w:rsid w:val="002D4EBE"/>
    <w:rsid w:val="002D5470"/>
    <w:rsid w:val="002D54A5"/>
    <w:rsid w:val="002D5CE4"/>
    <w:rsid w:val="002D6206"/>
    <w:rsid w:val="002D621A"/>
    <w:rsid w:val="002D6655"/>
    <w:rsid w:val="002D6923"/>
    <w:rsid w:val="002D78BB"/>
    <w:rsid w:val="002D7FA5"/>
    <w:rsid w:val="002E181C"/>
    <w:rsid w:val="002E1A14"/>
    <w:rsid w:val="002E2602"/>
    <w:rsid w:val="002E554B"/>
    <w:rsid w:val="002E6CEC"/>
    <w:rsid w:val="002E71BC"/>
    <w:rsid w:val="002E7FC2"/>
    <w:rsid w:val="002F1751"/>
    <w:rsid w:val="002F20F6"/>
    <w:rsid w:val="002F31B2"/>
    <w:rsid w:val="002F3C49"/>
    <w:rsid w:val="002F45E2"/>
    <w:rsid w:val="002F47E4"/>
    <w:rsid w:val="002F497D"/>
    <w:rsid w:val="002F4D92"/>
    <w:rsid w:val="002F5220"/>
    <w:rsid w:val="003004BA"/>
    <w:rsid w:val="00301E26"/>
    <w:rsid w:val="003020AA"/>
    <w:rsid w:val="003027CE"/>
    <w:rsid w:val="003037F6"/>
    <w:rsid w:val="00303FBE"/>
    <w:rsid w:val="0030403E"/>
    <w:rsid w:val="00304C00"/>
    <w:rsid w:val="00306BCB"/>
    <w:rsid w:val="00310460"/>
    <w:rsid w:val="003106C2"/>
    <w:rsid w:val="00311283"/>
    <w:rsid w:val="003124E1"/>
    <w:rsid w:val="00312757"/>
    <w:rsid w:val="00312C18"/>
    <w:rsid w:val="003141ED"/>
    <w:rsid w:val="0031492E"/>
    <w:rsid w:val="00314C96"/>
    <w:rsid w:val="003153AA"/>
    <w:rsid w:val="00316021"/>
    <w:rsid w:val="00316162"/>
    <w:rsid w:val="0031634D"/>
    <w:rsid w:val="00316D5A"/>
    <w:rsid w:val="003215FB"/>
    <w:rsid w:val="003228B0"/>
    <w:rsid w:val="003228C8"/>
    <w:rsid w:val="00322C1C"/>
    <w:rsid w:val="00323AF1"/>
    <w:rsid w:val="003247C9"/>
    <w:rsid w:val="00324CE6"/>
    <w:rsid w:val="00324F25"/>
    <w:rsid w:val="003269CA"/>
    <w:rsid w:val="00327019"/>
    <w:rsid w:val="0032710C"/>
    <w:rsid w:val="00327EC1"/>
    <w:rsid w:val="003301B1"/>
    <w:rsid w:val="00331F08"/>
    <w:rsid w:val="00331F66"/>
    <w:rsid w:val="00332FD4"/>
    <w:rsid w:val="0033360A"/>
    <w:rsid w:val="00333A09"/>
    <w:rsid w:val="00334136"/>
    <w:rsid w:val="00334157"/>
    <w:rsid w:val="00334434"/>
    <w:rsid w:val="00334B22"/>
    <w:rsid w:val="00335312"/>
    <w:rsid w:val="00337C05"/>
    <w:rsid w:val="003417DD"/>
    <w:rsid w:val="0034198A"/>
    <w:rsid w:val="00341F52"/>
    <w:rsid w:val="003421DF"/>
    <w:rsid w:val="0034233A"/>
    <w:rsid w:val="0034343A"/>
    <w:rsid w:val="003434FC"/>
    <w:rsid w:val="00343655"/>
    <w:rsid w:val="00344856"/>
    <w:rsid w:val="00344BC1"/>
    <w:rsid w:val="00344EE0"/>
    <w:rsid w:val="00344FEA"/>
    <w:rsid w:val="00346665"/>
    <w:rsid w:val="00346815"/>
    <w:rsid w:val="00346DCB"/>
    <w:rsid w:val="0034736C"/>
    <w:rsid w:val="0034767E"/>
    <w:rsid w:val="00350CC7"/>
    <w:rsid w:val="00350D4B"/>
    <w:rsid w:val="00350E25"/>
    <w:rsid w:val="00350FFC"/>
    <w:rsid w:val="00351C52"/>
    <w:rsid w:val="003523E7"/>
    <w:rsid w:val="0035372C"/>
    <w:rsid w:val="00354B17"/>
    <w:rsid w:val="00356633"/>
    <w:rsid w:val="003575FF"/>
    <w:rsid w:val="00357817"/>
    <w:rsid w:val="00357A54"/>
    <w:rsid w:val="00357EE2"/>
    <w:rsid w:val="00360AEB"/>
    <w:rsid w:val="00360F60"/>
    <w:rsid w:val="003611DC"/>
    <w:rsid w:val="003643C2"/>
    <w:rsid w:val="00365557"/>
    <w:rsid w:val="003661C6"/>
    <w:rsid w:val="0036641A"/>
    <w:rsid w:val="00366690"/>
    <w:rsid w:val="00366B3D"/>
    <w:rsid w:val="00372B6B"/>
    <w:rsid w:val="00373EF2"/>
    <w:rsid w:val="0037405A"/>
    <w:rsid w:val="00374447"/>
    <w:rsid w:val="003748E8"/>
    <w:rsid w:val="00375E15"/>
    <w:rsid w:val="00376EED"/>
    <w:rsid w:val="003777D7"/>
    <w:rsid w:val="00377F42"/>
    <w:rsid w:val="00380CAC"/>
    <w:rsid w:val="00381B38"/>
    <w:rsid w:val="00381D50"/>
    <w:rsid w:val="00382A32"/>
    <w:rsid w:val="00383FE9"/>
    <w:rsid w:val="003866F7"/>
    <w:rsid w:val="00386FAB"/>
    <w:rsid w:val="0038713F"/>
    <w:rsid w:val="00391D29"/>
    <w:rsid w:val="00391EF2"/>
    <w:rsid w:val="00392087"/>
    <w:rsid w:val="00392999"/>
    <w:rsid w:val="00393BF5"/>
    <w:rsid w:val="00393C25"/>
    <w:rsid w:val="0039400E"/>
    <w:rsid w:val="00394D75"/>
    <w:rsid w:val="00395658"/>
    <w:rsid w:val="00396034"/>
    <w:rsid w:val="003960A7"/>
    <w:rsid w:val="00396B64"/>
    <w:rsid w:val="00396C84"/>
    <w:rsid w:val="00396D82"/>
    <w:rsid w:val="003A000C"/>
    <w:rsid w:val="003A02F5"/>
    <w:rsid w:val="003A0B7C"/>
    <w:rsid w:val="003A1619"/>
    <w:rsid w:val="003A191B"/>
    <w:rsid w:val="003A2D36"/>
    <w:rsid w:val="003A30E1"/>
    <w:rsid w:val="003A5545"/>
    <w:rsid w:val="003A63EF"/>
    <w:rsid w:val="003A701D"/>
    <w:rsid w:val="003A7459"/>
    <w:rsid w:val="003B05DF"/>
    <w:rsid w:val="003B14C8"/>
    <w:rsid w:val="003B1817"/>
    <w:rsid w:val="003B1C33"/>
    <w:rsid w:val="003B3B3A"/>
    <w:rsid w:val="003B4311"/>
    <w:rsid w:val="003B4F5C"/>
    <w:rsid w:val="003B50FF"/>
    <w:rsid w:val="003B5C8E"/>
    <w:rsid w:val="003B5DCE"/>
    <w:rsid w:val="003B64AE"/>
    <w:rsid w:val="003B715C"/>
    <w:rsid w:val="003B7AEA"/>
    <w:rsid w:val="003C0A0E"/>
    <w:rsid w:val="003C0B89"/>
    <w:rsid w:val="003C1F67"/>
    <w:rsid w:val="003C2148"/>
    <w:rsid w:val="003C37D4"/>
    <w:rsid w:val="003C380A"/>
    <w:rsid w:val="003C53DF"/>
    <w:rsid w:val="003D05CC"/>
    <w:rsid w:val="003D1893"/>
    <w:rsid w:val="003D1F5D"/>
    <w:rsid w:val="003D2687"/>
    <w:rsid w:val="003D3427"/>
    <w:rsid w:val="003D34DD"/>
    <w:rsid w:val="003D3744"/>
    <w:rsid w:val="003D45B7"/>
    <w:rsid w:val="003D475A"/>
    <w:rsid w:val="003D56BA"/>
    <w:rsid w:val="003D5E1F"/>
    <w:rsid w:val="003D6913"/>
    <w:rsid w:val="003D6C14"/>
    <w:rsid w:val="003D70EC"/>
    <w:rsid w:val="003D721D"/>
    <w:rsid w:val="003E048F"/>
    <w:rsid w:val="003E0619"/>
    <w:rsid w:val="003E19C9"/>
    <w:rsid w:val="003E1AC6"/>
    <w:rsid w:val="003E1FBC"/>
    <w:rsid w:val="003E4276"/>
    <w:rsid w:val="003E444F"/>
    <w:rsid w:val="003E6200"/>
    <w:rsid w:val="003E6CEA"/>
    <w:rsid w:val="003E7C2F"/>
    <w:rsid w:val="003F16A1"/>
    <w:rsid w:val="003F22D7"/>
    <w:rsid w:val="003F27D1"/>
    <w:rsid w:val="003F327D"/>
    <w:rsid w:val="003F4485"/>
    <w:rsid w:val="003F4857"/>
    <w:rsid w:val="003F6332"/>
    <w:rsid w:val="003F7B5C"/>
    <w:rsid w:val="00400835"/>
    <w:rsid w:val="004011FE"/>
    <w:rsid w:val="004017B7"/>
    <w:rsid w:val="00401E26"/>
    <w:rsid w:val="00402DCB"/>
    <w:rsid w:val="00403563"/>
    <w:rsid w:val="00403BF8"/>
    <w:rsid w:val="00405FB6"/>
    <w:rsid w:val="004079F4"/>
    <w:rsid w:val="0041014F"/>
    <w:rsid w:val="0041042C"/>
    <w:rsid w:val="00411A56"/>
    <w:rsid w:val="004124E7"/>
    <w:rsid w:val="00412848"/>
    <w:rsid w:val="00412BA4"/>
    <w:rsid w:val="00413521"/>
    <w:rsid w:val="00414113"/>
    <w:rsid w:val="00414260"/>
    <w:rsid w:val="0041555E"/>
    <w:rsid w:val="004155A9"/>
    <w:rsid w:val="004164DE"/>
    <w:rsid w:val="004169F4"/>
    <w:rsid w:val="004170DF"/>
    <w:rsid w:val="004203CD"/>
    <w:rsid w:val="0042091F"/>
    <w:rsid w:val="004217C9"/>
    <w:rsid w:val="0042233F"/>
    <w:rsid w:val="00423FB3"/>
    <w:rsid w:val="00424256"/>
    <w:rsid w:val="00425A26"/>
    <w:rsid w:val="0042726C"/>
    <w:rsid w:val="004302DA"/>
    <w:rsid w:val="004315B3"/>
    <w:rsid w:val="00431F23"/>
    <w:rsid w:val="00432250"/>
    <w:rsid w:val="00432320"/>
    <w:rsid w:val="00432368"/>
    <w:rsid w:val="004326A2"/>
    <w:rsid w:val="00432EA9"/>
    <w:rsid w:val="0043709A"/>
    <w:rsid w:val="00437182"/>
    <w:rsid w:val="00442F9E"/>
    <w:rsid w:val="004435C6"/>
    <w:rsid w:val="004447A4"/>
    <w:rsid w:val="00444C95"/>
    <w:rsid w:val="00446575"/>
    <w:rsid w:val="00446BA1"/>
    <w:rsid w:val="00447F2A"/>
    <w:rsid w:val="004519F9"/>
    <w:rsid w:val="00452910"/>
    <w:rsid w:val="00452C97"/>
    <w:rsid w:val="00453B66"/>
    <w:rsid w:val="004547FA"/>
    <w:rsid w:val="00454EF2"/>
    <w:rsid w:val="00457557"/>
    <w:rsid w:val="004579B0"/>
    <w:rsid w:val="00457DE2"/>
    <w:rsid w:val="0046189C"/>
    <w:rsid w:val="00461B0C"/>
    <w:rsid w:val="00462C32"/>
    <w:rsid w:val="004665E9"/>
    <w:rsid w:val="00466E02"/>
    <w:rsid w:val="00467903"/>
    <w:rsid w:val="00467E3B"/>
    <w:rsid w:val="00470571"/>
    <w:rsid w:val="00472110"/>
    <w:rsid w:val="00472D94"/>
    <w:rsid w:val="00473093"/>
    <w:rsid w:val="00473096"/>
    <w:rsid w:val="00473748"/>
    <w:rsid w:val="00473A54"/>
    <w:rsid w:val="00473CB4"/>
    <w:rsid w:val="00474EAB"/>
    <w:rsid w:val="00475699"/>
    <w:rsid w:val="004776D3"/>
    <w:rsid w:val="00480295"/>
    <w:rsid w:val="004809BB"/>
    <w:rsid w:val="004810D7"/>
    <w:rsid w:val="00481289"/>
    <w:rsid w:val="00481294"/>
    <w:rsid w:val="00481425"/>
    <w:rsid w:val="00482F8D"/>
    <w:rsid w:val="004842C0"/>
    <w:rsid w:val="00484FA5"/>
    <w:rsid w:val="0048545F"/>
    <w:rsid w:val="004856DF"/>
    <w:rsid w:val="00491BEB"/>
    <w:rsid w:val="00492852"/>
    <w:rsid w:val="00494F64"/>
    <w:rsid w:val="004959AE"/>
    <w:rsid w:val="00495BD6"/>
    <w:rsid w:val="00497624"/>
    <w:rsid w:val="00497F65"/>
    <w:rsid w:val="00497FC5"/>
    <w:rsid w:val="004A07EF"/>
    <w:rsid w:val="004A0C32"/>
    <w:rsid w:val="004A3261"/>
    <w:rsid w:val="004A32B2"/>
    <w:rsid w:val="004A37B2"/>
    <w:rsid w:val="004A3A17"/>
    <w:rsid w:val="004A6E0D"/>
    <w:rsid w:val="004B0CF7"/>
    <w:rsid w:val="004B1AED"/>
    <w:rsid w:val="004B2864"/>
    <w:rsid w:val="004B2F58"/>
    <w:rsid w:val="004B3558"/>
    <w:rsid w:val="004B3FEA"/>
    <w:rsid w:val="004B442D"/>
    <w:rsid w:val="004B4772"/>
    <w:rsid w:val="004B4856"/>
    <w:rsid w:val="004B4C69"/>
    <w:rsid w:val="004B672C"/>
    <w:rsid w:val="004B6A99"/>
    <w:rsid w:val="004B7BF0"/>
    <w:rsid w:val="004C0606"/>
    <w:rsid w:val="004C2771"/>
    <w:rsid w:val="004C290A"/>
    <w:rsid w:val="004C2B99"/>
    <w:rsid w:val="004C2C2C"/>
    <w:rsid w:val="004C484B"/>
    <w:rsid w:val="004C495C"/>
    <w:rsid w:val="004C5B33"/>
    <w:rsid w:val="004C6CB2"/>
    <w:rsid w:val="004D0B1A"/>
    <w:rsid w:val="004D1509"/>
    <w:rsid w:val="004D44DA"/>
    <w:rsid w:val="004D4ABC"/>
    <w:rsid w:val="004D5617"/>
    <w:rsid w:val="004D6319"/>
    <w:rsid w:val="004D7151"/>
    <w:rsid w:val="004D75D8"/>
    <w:rsid w:val="004D7AB8"/>
    <w:rsid w:val="004D7D2C"/>
    <w:rsid w:val="004E0536"/>
    <w:rsid w:val="004E0D31"/>
    <w:rsid w:val="004E2447"/>
    <w:rsid w:val="004E2550"/>
    <w:rsid w:val="004E4F08"/>
    <w:rsid w:val="004E545B"/>
    <w:rsid w:val="004E681B"/>
    <w:rsid w:val="004E690E"/>
    <w:rsid w:val="004E6FF1"/>
    <w:rsid w:val="004E7228"/>
    <w:rsid w:val="004F0390"/>
    <w:rsid w:val="004F1222"/>
    <w:rsid w:val="004F21B3"/>
    <w:rsid w:val="004F24EC"/>
    <w:rsid w:val="004F53C7"/>
    <w:rsid w:val="004F543A"/>
    <w:rsid w:val="004F5D8D"/>
    <w:rsid w:val="004F60D4"/>
    <w:rsid w:val="004F66B0"/>
    <w:rsid w:val="004F76C8"/>
    <w:rsid w:val="004F78FF"/>
    <w:rsid w:val="005001AF"/>
    <w:rsid w:val="00500357"/>
    <w:rsid w:val="00502373"/>
    <w:rsid w:val="00502575"/>
    <w:rsid w:val="00502E75"/>
    <w:rsid w:val="00503CF9"/>
    <w:rsid w:val="0050416A"/>
    <w:rsid w:val="00505EFA"/>
    <w:rsid w:val="00507477"/>
    <w:rsid w:val="005140CF"/>
    <w:rsid w:val="0051487B"/>
    <w:rsid w:val="0051500C"/>
    <w:rsid w:val="005159EB"/>
    <w:rsid w:val="00515CAA"/>
    <w:rsid w:val="0051621C"/>
    <w:rsid w:val="0052108E"/>
    <w:rsid w:val="0052195D"/>
    <w:rsid w:val="0052199C"/>
    <w:rsid w:val="00523324"/>
    <w:rsid w:val="0052457D"/>
    <w:rsid w:val="005250C0"/>
    <w:rsid w:val="005300ED"/>
    <w:rsid w:val="005303BC"/>
    <w:rsid w:val="0053118C"/>
    <w:rsid w:val="00531E32"/>
    <w:rsid w:val="00532333"/>
    <w:rsid w:val="00532CD9"/>
    <w:rsid w:val="00533A99"/>
    <w:rsid w:val="0053462D"/>
    <w:rsid w:val="005347C3"/>
    <w:rsid w:val="00534C23"/>
    <w:rsid w:val="0053677B"/>
    <w:rsid w:val="00536B70"/>
    <w:rsid w:val="00536D27"/>
    <w:rsid w:val="005401FB"/>
    <w:rsid w:val="0054029F"/>
    <w:rsid w:val="0054037C"/>
    <w:rsid w:val="00540B34"/>
    <w:rsid w:val="00540F4D"/>
    <w:rsid w:val="00540FEE"/>
    <w:rsid w:val="00541D68"/>
    <w:rsid w:val="00542C45"/>
    <w:rsid w:val="00542E25"/>
    <w:rsid w:val="00542FF7"/>
    <w:rsid w:val="0054544D"/>
    <w:rsid w:val="00545B42"/>
    <w:rsid w:val="00545BF5"/>
    <w:rsid w:val="0054730F"/>
    <w:rsid w:val="00551747"/>
    <w:rsid w:val="00551D9B"/>
    <w:rsid w:val="00551DE3"/>
    <w:rsid w:val="005526B0"/>
    <w:rsid w:val="00552E97"/>
    <w:rsid w:val="0055355B"/>
    <w:rsid w:val="005538CB"/>
    <w:rsid w:val="00553BAA"/>
    <w:rsid w:val="0055608F"/>
    <w:rsid w:val="005572D2"/>
    <w:rsid w:val="00557A90"/>
    <w:rsid w:val="00557E62"/>
    <w:rsid w:val="00560C98"/>
    <w:rsid w:val="0056132B"/>
    <w:rsid w:val="00561EA9"/>
    <w:rsid w:val="00563C76"/>
    <w:rsid w:val="00563DBA"/>
    <w:rsid w:val="00564961"/>
    <w:rsid w:val="005657F6"/>
    <w:rsid w:val="00566077"/>
    <w:rsid w:val="0056672A"/>
    <w:rsid w:val="00566E70"/>
    <w:rsid w:val="00567D44"/>
    <w:rsid w:val="00570443"/>
    <w:rsid w:val="0057081E"/>
    <w:rsid w:val="00571692"/>
    <w:rsid w:val="00571775"/>
    <w:rsid w:val="005720EC"/>
    <w:rsid w:val="00573DDF"/>
    <w:rsid w:val="00574DE9"/>
    <w:rsid w:val="00576176"/>
    <w:rsid w:val="00577066"/>
    <w:rsid w:val="00580316"/>
    <w:rsid w:val="005805F6"/>
    <w:rsid w:val="00582B36"/>
    <w:rsid w:val="00583ED0"/>
    <w:rsid w:val="005841B5"/>
    <w:rsid w:val="005855A5"/>
    <w:rsid w:val="00585F51"/>
    <w:rsid w:val="00586BA7"/>
    <w:rsid w:val="005878B0"/>
    <w:rsid w:val="00587CC2"/>
    <w:rsid w:val="005907BB"/>
    <w:rsid w:val="00592C7E"/>
    <w:rsid w:val="0059446E"/>
    <w:rsid w:val="005949F1"/>
    <w:rsid w:val="00595846"/>
    <w:rsid w:val="00596146"/>
    <w:rsid w:val="00596851"/>
    <w:rsid w:val="005A1284"/>
    <w:rsid w:val="005A26F7"/>
    <w:rsid w:val="005A7A66"/>
    <w:rsid w:val="005B0784"/>
    <w:rsid w:val="005B22BA"/>
    <w:rsid w:val="005B25FF"/>
    <w:rsid w:val="005B3F2A"/>
    <w:rsid w:val="005B4122"/>
    <w:rsid w:val="005B448D"/>
    <w:rsid w:val="005B6EEF"/>
    <w:rsid w:val="005B732A"/>
    <w:rsid w:val="005B7D03"/>
    <w:rsid w:val="005C166B"/>
    <w:rsid w:val="005C1895"/>
    <w:rsid w:val="005C1DD6"/>
    <w:rsid w:val="005C24A4"/>
    <w:rsid w:val="005C39DA"/>
    <w:rsid w:val="005C525C"/>
    <w:rsid w:val="005C5EEA"/>
    <w:rsid w:val="005C68E1"/>
    <w:rsid w:val="005D0588"/>
    <w:rsid w:val="005D0A85"/>
    <w:rsid w:val="005D0ACD"/>
    <w:rsid w:val="005D1EB4"/>
    <w:rsid w:val="005D2780"/>
    <w:rsid w:val="005D3F0C"/>
    <w:rsid w:val="005D52D6"/>
    <w:rsid w:val="005D5577"/>
    <w:rsid w:val="005D6E99"/>
    <w:rsid w:val="005D724C"/>
    <w:rsid w:val="005D7759"/>
    <w:rsid w:val="005E1422"/>
    <w:rsid w:val="005E24AF"/>
    <w:rsid w:val="005E343F"/>
    <w:rsid w:val="005E452E"/>
    <w:rsid w:val="005E48E2"/>
    <w:rsid w:val="005E5475"/>
    <w:rsid w:val="005E64E6"/>
    <w:rsid w:val="005E6C3B"/>
    <w:rsid w:val="005E6F60"/>
    <w:rsid w:val="005E7960"/>
    <w:rsid w:val="005E7ABF"/>
    <w:rsid w:val="005F0321"/>
    <w:rsid w:val="005F0EBE"/>
    <w:rsid w:val="005F13F8"/>
    <w:rsid w:val="005F3795"/>
    <w:rsid w:val="005F4B58"/>
    <w:rsid w:val="005F4FA0"/>
    <w:rsid w:val="005F670D"/>
    <w:rsid w:val="005F7BCD"/>
    <w:rsid w:val="006010F2"/>
    <w:rsid w:val="006022E8"/>
    <w:rsid w:val="00603269"/>
    <w:rsid w:val="006042B6"/>
    <w:rsid w:val="00604456"/>
    <w:rsid w:val="00604DD7"/>
    <w:rsid w:val="0060540E"/>
    <w:rsid w:val="0060575C"/>
    <w:rsid w:val="00605DC1"/>
    <w:rsid w:val="00605FF7"/>
    <w:rsid w:val="00606610"/>
    <w:rsid w:val="006074C4"/>
    <w:rsid w:val="00607BFF"/>
    <w:rsid w:val="006103FE"/>
    <w:rsid w:val="006106D6"/>
    <w:rsid w:val="00611129"/>
    <w:rsid w:val="006117A6"/>
    <w:rsid w:val="00611B4C"/>
    <w:rsid w:val="00612244"/>
    <w:rsid w:val="00612EB9"/>
    <w:rsid w:val="00613BEC"/>
    <w:rsid w:val="0061403B"/>
    <w:rsid w:val="0061413C"/>
    <w:rsid w:val="0061466B"/>
    <w:rsid w:val="00614BB5"/>
    <w:rsid w:val="00614D56"/>
    <w:rsid w:val="00615729"/>
    <w:rsid w:val="00615AA7"/>
    <w:rsid w:val="00616483"/>
    <w:rsid w:val="00616D67"/>
    <w:rsid w:val="006171AF"/>
    <w:rsid w:val="00617D5A"/>
    <w:rsid w:val="00620F77"/>
    <w:rsid w:val="006222F9"/>
    <w:rsid w:val="00622C24"/>
    <w:rsid w:val="0062389A"/>
    <w:rsid w:val="00623D5F"/>
    <w:rsid w:val="00625C44"/>
    <w:rsid w:val="00630820"/>
    <w:rsid w:val="006309AD"/>
    <w:rsid w:val="0063109B"/>
    <w:rsid w:val="00631914"/>
    <w:rsid w:val="00631BBA"/>
    <w:rsid w:val="00632070"/>
    <w:rsid w:val="00632E8E"/>
    <w:rsid w:val="00632FA2"/>
    <w:rsid w:val="0063309F"/>
    <w:rsid w:val="006342FC"/>
    <w:rsid w:val="00635491"/>
    <w:rsid w:val="00635BB4"/>
    <w:rsid w:val="00636CB9"/>
    <w:rsid w:val="006371B1"/>
    <w:rsid w:val="00637494"/>
    <w:rsid w:val="006405D4"/>
    <w:rsid w:val="006406B4"/>
    <w:rsid w:val="00640B2C"/>
    <w:rsid w:val="0064203A"/>
    <w:rsid w:val="00643005"/>
    <w:rsid w:val="00646247"/>
    <w:rsid w:val="00646A58"/>
    <w:rsid w:val="00647022"/>
    <w:rsid w:val="00647627"/>
    <w:rsid w:val="00647728"/>
    <w:rsid w:val="0064790E"/>
    <w:rsid w:val="00650CC6"/>
    <w:rsid w:val="006520C8"/>
    <w:rsid w:val="006539B1"/>
    <w:rsid w:val="0065585A"/>
    <w:rsid w:val="00661003"/>
    <w:rsid w:val="00661B74"/>
    <w:rsid w:val="006625EE"/>
    <w:rsid w:val="0066302A"/>
    <w:rsid w:val="0066349A"/>
    <w:rsid w:val="006637A4"/>
    <w:rsid w:val="00663863"/>
    <w:rsid w:val="006641C3"/>
    <w:rsid w:val="00664C5D"/>
    <w:rsid w:val="0066521E"/>
    <w:rsid w:val="0066584C"/>
    <w:rsid w:val="00666235"/>
    <w:rsid w:val="00667B91"/>
    <w:rsid w:val="006704F4"/>
    <w:rsid w:val="00670D4B"/>
    <w:rsid w:val="00670DC9"/>
    <w:rsid w:val="00671466"/>
    <w:rsid w:val="006718CD"/>
    <w:rsid w:val="00672C40"/>
    <w:rsid w:val="006731D5"/>
    <w:rsid w:val="0067383E"/>
    <w:rsid w:val="006739BA"/>
    <w:rsid w:val="00674490"/>
    <w:rsid w:val="006754A0"/>
    <w:rsid w:val="00676CD9"/>
    <w:rsid w:val="006815E8"/>
    <w:rsid w:val="00681E05"/>
    <w:rsid w:val="00684C5E"/>
    <w:rsid w:val="0068565C"/>
    <w:rsid w:val="006876E9"/>
    <w:rsid w:val="00690497"/>
    <w:rsid w:val="00690717"/>
    <w:rsid w:val="006927C7"/>
    <w:rsid w:val="006927E3"/>
    <w:rsid w:val="006929FA"/>
    <w:rsid w:val="0069343B"/>
    <w:rsid w:val="00693469"/>
    <w:rsid w:val="00693D48"/>
    <w:rsid w:val="00693DD9"/>
    <w:rsid w:val="00694E05"/>
    <w:rsid w:val="0069573B"/>
    <w:rsid w:val="00695EAE"/>
    <w:rsid w:val="0069690D"/>
    <w:rsid w:val="00697D7B"/>
    <w:rsid w:val="006A24C0"/>
    <w:rsid w:val="006A2B3B"/>
    <w:rsid w:val="006A3D7E"/>
    <w:rsid w:val="006A48AC"/>
    <w:rsid w:val="006A5B25"/>
    <w:rsid w:val="006A673E"/>
    <w:rsid w:val="006A6969"/>
    <w:rsid w:val="006A7ECE"/>
    <w:rsid w:val="006B06B9"/>
    <w:rsid w:val="006B22E7"/>
    <w:rsid w:val="006B28E4"/>
    <w:rsid w:val="006B2B23"/>
    <w:rsid w:val="006B3056"/>
    <w:rsid w:val="006B43D1"/>
    <w:rsid w:val="006B4508"/>
    <w:rsid w:val="006B5305"/>
    <w:rsid w:val="006B6782"/>
    <w:rsid w:val="006B69A6"/>
    <w:rsid w:val="006B6D59"/>
    <w:rsid w:val="006B7A36"/>
    <w:rsid w:val="006C1481"/>
    <w:rsid w:val="006C1A4C"/>
    <w:rsid w:val="006C1B8A"/>
    <w:rsid w:val="006C322F"/>
    <w:rsid w:val="006C37BE"/>
    <w:rsid w:val="006C3A82"/>
    <w:rsid w:val="006C52C7"/>
    <w:rsid w:val="006C7C56"/>
    <w:rsid w:val="006C7F01"/>
    <w:rsid w:val="006D2602"/>
    <w:rsid w:val="006D28EF"/>
    <w:rsid w:val="006D2C3A"/>
    <w:rsid w:val="006D3B43"/>
    <w:rsid w:val="006D3DAA"/>
    <w:rsid w:val="006D45A9"/>
    <w:rsid w:val="006D5C80"/>
    <w:rsid w:val="006E1709"/>
    <w:rsid w:val="006E1D22"/>
    <w:rsid w:val="006E1F42"/>
    <w:rsid w:val="006E3341"/>
    <w:rsid w:val="006E35C4"/>
    <w:rsid w:val="006E3A89"/>
    <w:rsid w:val="006E489F"/>
    <w:rsid w:val="006E59CC"/>
    <w:rsid w:val="006E5A23"/>
    <w:rsid w:val="006E5EE9"/>
    <w:rsid w:val="006E6AF9"/>
    <w:rsid w:val="006E6E14"/>
    <w:rsid w:val="006E7B55"/>
    <w:rsid w:val="006F0365"/>
    <w:rsid w:val="006F08EB"/>
    <w:rsid w:val="006F10A5"/>
    <w:rsid w:val="006F13BC"/>
    <w:rsid w:val="006F236B"/>
    <w:rsid w:val="006F2901"/>
    <w:rsid w:val="006F31D9"/>
    <w:rsid w:val="006F4441"/>
    <w:rsid w:val="006F524D"/>
    <w:rsid w:val="006F7FD9"/>
    <w:rsid w:val="007002DF"/>
    <w:rsid w:val="00701D10"/>
    <w:rsid w:val="00701EE6"/>
    <w:rsid w:val="00702461"/>
    <w:rsid w:val="00704808"/>
    <w:rsid w:val="00705288"/>
    <w:rsid w:val="00706074"/>
    <w:rsid w:val="00706408"/>
    <w:rsid w:val="00710F35"/>
    <w:rsid w:val="00711CCD"/>
    <w:rsid w:val="00712053"/>
    <w:rsid w:val="0071290D"/>
    <w:rsid w:val="00712E62"/>
    <w:rsid w:val="0071324F"/>
    <w:rsid w:val="00713A16"/>
    <w:rsid w:val="007144F6"/>
    <w:rsid w:val="007151D1"/>
    <w:rsid w:val="00715CB8"/>
    <w:rsid w:val="00717704"/>
    <w:rsid w:val="007179C1"/>
    <w:rsid w:val="007202D8"/>
    <w:rsid w:val="007203AF"/>
    <w:rsid w:val="00720405"/>
    <w:rsid w:val="0072100E"/>
    <w:rsid w:val="00722155"/>
    <w:rsid w:val="0072229A"/>
    <w:rsid w:val="00722760"/>
    <w:rsid w:val="007233DB"/>
    <w:rsid w:val="0072424F"/>
    <w:rsid w:val="00724251"/>
    <w:rsid w:val="007243BB"/>
    <w:rsid w:val="007255D4"/>
    <w:rsid w:val="0072669C"/>
    <w:rsid w:val="0072762F"/>
    <w:rsid w:val="00727EC7"/>
    <w:rsid w:val="007314F8"/>
    <w:rsid w:val="00732263"/>
    <w:rsid w:val="00733A0B"/>
    <w:rsid w:val="00734F94"/>
    <w:rsid w:val="007353A1"/>
    <w:rsid w:val="00735633"/>
    <w:rsid w:val="007366C2"/>
    <w:rsid w:val="00737159"/>
    <w:rsid w:val="007376C4"/>
    <w:rsid w:val="00737B6A"/>
    <w:rsid w:val="00742AA3"/>
    <w:rsid w:val="007437B3"/>
    <w:rsid w:val="00743C34"/>
    <w:rsid w:val="00745868"/>
    <w:rsid w:val="007466A4"/>
    <w:rsid w:val="00747024"/>
    <w:rsid w:val="00747CFC"/>
    <w:rsid w:val="00751C65"/>
    <w:rsid w:val="007520AF"/>
    <w:rsid w:val="007522E3"/>
    <w:rsid w:val="00752DBD"/>
    <w:rsid w:val="00752E2A"/>
    <w:rsid w:val="0075370C"/>
    <w:rsid w:val="00753B02"/>
    <w:rsid w:val="00754ABD"/>
    <w:rsid w:val="00755ABA"/>
    <w:rsid w:val="007565E8"/>
    <w:rsid w:val="007566B2"/>
    <w:rsid w:val="00760098"/>
    <w:rsid w:val="007601FE"/>
    <w:rsid w:val="00760AC1"/>
    <w:rsid w:val="00760B51"/>
    <w:rsid w:val="00760DE2"/>
    <w:rsid w:val="00761BFB"/>
    <w:rsid w:val="00764172"/>
    <w:rsid w:val="00765276"/>
    <w:rsid w:val="007655C4"/>
    <w:rsid w:val="00765828"/>
    <w:rsid w:val="00767285"/>
    <w:rsid w:val="007674CF"/>
    <w:rsid w:val="00770E2C"/>
    <w:rsid w:val="00772F19"/>
    <w:rsid w:val="00773135"/>
    <w:rsid w:val="0077465B"/>
    <w:rsid w:val="00774DFC"/>
    <w:rsid w:val="00774E2C"/>
    <w:rsid w:val="007767EA"/>
    <w:rsid w:val="00776B84"/>
    <w:rsid w:val="007771DE"/>
    <w:rsid w:val="00777F9D"/>
    <w:rsid w:val="007805C9"/>
    <w:rsid w:val="007838D0"/>
    <w:rsid w:val="00783FCF"/>
    <w:rsid w:val="007840AC"/>
    <w:rsid w:val="007844DB"/>
    <w:rsid w:val="00784767"/>
    <w:rsid w:val="00784971"/>
    <w:rsid w:val="00785F9D"/>
    <w:rsid w:val="007872C7"/>
    <w:rsid w:val="007908A2"/>
    <w:rsid w:val="00790DCC"/>
    <w:rsid w:val="007911F1"/>
    <w:rsid w:val="00791F42"/>
    <w:rsid w:val="00792F19"/>
    <w:rsid w:val="00793A80"/>
    <w:rsid w:val="007940E0"/>
    <w:rsid w:val="00794D5B"/>
    <w:rsid w:val="007950EC"/>
    <w:rsid w:val="00795575"/>
    <w:rsid w:val="00795C9B"/>
    <w:rsid w:val="007979B0"/>
    <w:rsid w:val="007A10A4"/>
    <w:rsid w:val="007A175A"/>
    <w:rsid w:val="007A1CC1"/>
    <w:rsid w:val="007A28F1"/>
    <w:rsid w:val="007A3C30"/>
    <w:rsid w:val="007A3E5D"/>
    <w:rsid w:val="007A48DA"/>
    <w:rsid w:val="007A6AC6"/>
    <w:rsid w:val="007A6B6A"/>
    <w:rsid w:val="007A6C1E"/>
    <w:rsid w:val="007A7871"/>
    <w:rsid w:val="007B05E6"/>
    <w:rsid w:val="007B09F0"/>
    <w:rsid w:val="007B200A"/>
    <w:rsid w:val="007B2498"/>
    <w:rsid w:val="007B2987"/>
    <w:rsid w:val="007B5C76"/>
    <w:rsid w:val="007B73DE"/>
    <w:rsid w:val="007B7F5B"/>
    <w:rsid w:val="007C0C8D"/>
    <w:rsid w:val="007C24EE"/>
    <w:rsid w:val="007C589F"/>
    <w:rsid w:val="007C634A"/>
    <w:rsid w:val="007C7139"/>
    <w:rsid w:val="007C7C3D"/>
    <w:rsid w:val="007D00A2"/>
    <w:rsid w:val="007D09E8"/>
    <w:rsid w:val="007D09F7"/>
    <w:rsid w:val="007D14F2"/>
    <w:rsid w:val="007D1897"/>
    <w:rsid w:val="007D1E05"/>
    <w:rsid w:val="007D1F47"/>
    <w:rsid w:val="007D20B5"/>
    <w:rsid w:val="007D363B"/>
    <w:rsid w:val="007D36E7"/>
    <w:rsid w:val="007D3EF0"/>
    <w:rsid w:val="007D55CE"/>
    <w:rsid w:val="007D6641"/>
    <w:rsid w:val="007D6B80"/>
    <w:rsid w:val="007D793E"/>
    <w:rsid w:val="007E2787"/>
    <w:rsid w:val="007E356C"/>
    <w:rsid w:val="007E3608"/>
    <w:rsid w:val="007E3FE7"/>
    <w:rsid w:val="007E5C18"/>
    <w:rsid w:val="007E5FA7"/>
    <w:rsid w:val="007E68CA"/>
    <w:rsid w:val="007E796D"/>
    <w:rsid w:val="007F03DF"/>
    <w:rsid w:val="007F1205"/>
    <w:rsid w:val="007F190A"/>
    <w:rsid w:val="007F1F50"/>
    <w:rsid w:val="007F2A3E"/>
    <w:rsid w:val="007F319E"/>
    <w:rsid w:val="007F32BB"/>
    <w:rsid w:val="007F3DE5"/>
    <w:rsid w:val="007F4294"/>
    <w:rsid w:val="007F4369"/>
    <w:rsid w:val="007F5885"/>
    <w:rsid w:val="007F70BB"/>
    <w:rsid w:val="007F75E4"/>
    <w:rsid w:val="00800472"/>
    <w:rsid w:val="00800576"/>
    <w:rsid w:val="008008FA"/>
    <w:rsid w:val="0080164C"/>
    <w:rsid w:val="00801CC5"/>
    <w:rsid w:val="00802255"/>
    <w:rsid w:val="0080226E"/>
    <w:rsid w:val="008066E1"/>
    <w:rsid w:val="00806F13"/>
    <w:rsid w:val="008075D5"/>
    <w:rsid w:val="0081077D"/>
    <w:rsid w:val="00810A00"/>
    <w:rsid w:val="008115E3"/>
    <w:rsid w:val="008117B0"/>
    <w:rsid w:val="00812B50"/>
    <w:rsid w:val="00812C50"/>
    <w:rsid w:val="00812F06"/>
    <w:rsid w:val="008132DA"/>
    <w:rsid w:val="00813F68"/>
    <w:rsid w:val="00814A2D"/>
    <w:rsid w:val="00815084"/>
    <w:rsid w:val="008163C2"/>
    <w:rsid w:val="00820642"/>
    <w:rsid w:val="00822FD6"/>
    <w:rsid w:val="00823C62"/>
    <w:rsid w:val="00824EDE"/>
    <w:rsid w:val="008251FC"/>
    <w:rsid w:val="0082537F"/>
    <w:rsid w:val="00825D58"/>
    <w:rsid w:val="008269DB"/>
    <w:rsid w:val="00827EF0"/>
    <w:rsid w:val="00830388"/>
    <w:rsid w:val="00830FBB"/>
    <w:rsid w:val="0083245B"/>
    <w:rsid w:val="008325A8"/>
    <w:rsid w:val="00832CAD"/>
    <w:rsid w:val="00833185"/>
    <w:rsid w:val="00833655"/>
    <w:rsid w:val="00833F54"/>
    <w:rsid w:val="00835229"/>
    <w:rsid w:val="008360D7"/>
    <w:rsid w:val="008367C7"/>
    <w:rsid w:val="0083743E"/>
    <w:rsid w:val="008378EF"/>
    <w:rsid w:val="0084001D"/>
    <w:rsid w:val="008401CF"/>
    <w:rsid w:val="008407AA"/>
    <w:rsid w:val="00840ACD"/>
    <w:rsid w:val="008421D9"/>
    <w:rsid w:val="00843049"/>
    <w:rsid w:val="008431FA"/>
    <w:rsid w:val="00844C09"/>
    <w:rsid w:val="008455EA"/>
    <w:rsid w:val="00845AC9"/>
    <w:rsid w:val="0084721C"/>
    <w:rsid w:val="008472CE"/>
    <w:rsid w:val="00847A7A"/>
    <w:rsid w:val="00850139"/>
    <w:rsid w:val="00852585"/>
    <w:rsid w:val="008535DC"/>
    <w:rsid w:val="008536AF"/>
    <w:rsid w:val="00854105"/>
    <w:rsid w:val="008559DB"/>
    <w:rsid w:val="00856D99"/>
    <w:rsid w:val="00856E38"/>
    <w:rsid w:val="00856EE3"/>
    <w:rsid w:val="00857C48"/>
    <w:rsid w:val="00860DD4"/>
    <w:rsid w:val="00863B67"/>
    <w:rsid w:val="00864F83"/>
    <w:rsid w:val="00865699"/>
    <w:rsid w:val="008677D6"/>
    <w:rsid w:val="00874626"/>
    <w:rsid w:val="00874643"/>
    <w:rsid w:val="00875B2C"/>
    <w:rsid w:val="00875E14"/>
    <w:rsid w:val="00875EF6"/>
    <w:rsid w:val="00877B90"/>
    <w:rsid w:val="0088036E"/>
    <w:rsid w:val="00881082"/>
    <w:rsid w:val="00881EC3"/>
    <w:rsid w:val="0088240B"/>
    <w:rsid w:val="00883540"/>
    <w:rsid w:val="008849F6"/>
    <w:rsid w:val="00885546"/>
    <w:rsid w:val="00886B00"/>
    <w:rsid w:val="00887931"/>
    <w:rsid w:val="0089083B"/>
    <w:rsid w:val="00891724"/>
    <w:rsid w:val="00891972"/>
    <w:rsid w:val="00891FDC"/>
    <w:rsid w:val="0089269C"/>
    <w:rsid w:val="008936B1"/>
    <w:rsid w:val="00893BB7"/>
    <w:rsid w:val="00894B3B"/>
    <w:rsid w:val="008962C1"/>
    <w:rsid w:val="008966C2"/>
    <w:rsid w:val="00896DB3"/>
    <w:rsid w:val="00896FFA"/>
    <w:rsid w:val="00897318"/>
    <w:rsid w:val="00897BF5"/>
    <w:rsid w:val="008A291F"/>
    <w:rsid w:val="008A3E01"/>
    <w:rsid w:val="008A3F44"/>
    <w:rsid w:val="008A44A6"/>
    <w:rsid w:val="008A5EF5"/>
    <w:rsid w:val="008A60AC"/>
    <w:rsid w:val="008A77B6"/>
    <w:rsid w:val="008B0B44"/>
    <w:rsid w:val="008B150B"/>
    <w:rsid w:val="008B1F1E"/>
    <w:rsid w:val="008B21A8"/>
    <w:rsid w:val="008B2579"/>
    <w:rsid w:val="008B2F67"/>
    <w:rsid w:val="008B36A9"/>
    <w:rsid w:val="008B4276"/>
    <w:rsid w:val="008B43A4"/>
    <w:rsid w:val="008B48C1"/>
    <w:rsid w:val="008B59FB"/>
    <w:rsid w:val="008B5A29"/>
    <w:rsid w:val="008B6B7D"/>
    <w:rsid w:val="008B7638"/>
    <w:rsid w:val="008B7733"/>
    <w:rsid w:val="008C03C7"/>
    <w:rsid w:val="008C0F7B"/>
    <w:rsid w:val="008C1055"/>
    <w:rsid w:val="008C1904"/>
    <w:rsid w:val="008C1939"/>
    <w:rsid w:val="008C1DA1"/>
    <w:rsid w:val="008C25D6"/>
    <w:rsid w:val="008C28B8"/>
    <w:rsid w:val="008D0AB9"/>
    <w:rsid w:val="008D495C"/>
    <w:rsid w:val="008D61FE"/>
    <w:rsid w:val="008D6C9A"/>
    <w:rsid w:val="008D7775"/>
    <w:rsid w:val="008D7B92"/>
    <w:rsid w:val="008E06D0"/>
    <w:rsid w:val="008E07EB"/>
    <w:rsid w:val="008E12A7"/>
    <w:rsid w:val="008E1A11"/>
    <w:rsid w:val="008E1AAC"/>
    <w:rsid w:val="008E27A0"/>
    <w:rsid w:val="008E2F55"/>
    <w:rsid w:val="008E57B4"/>
    <w:rsid w:val="008E5C2D"/>
    <w:rsid w:val="008E5CCD"/>
    <w:rsid w:val="008E6F3D"/>
    <w:rsid w:val="008E7529"/>
    <w:rsid w:val="008F1574"/>
    <w:rsid w:val="008F1655"/>
    <w:rsid w:val="008F29BB"/>
    <w:rsid w:val="008F2A70"/>
    <w:rsid w:val="008F3253"/>
    <w:rsid w:val="008F3D13"/>
    <w:rsid w:val="008F3F3C"/>
    <w:rsid w:val="008F5160"/>
    <w:rsid w:val="008F74DE"/>
    <w:rsid w:val="008F7C09"/>
    <w:rsid w:val="009007CA"/>
    <w:rsid w:val="00901314"/>
    <w:rsid w:val="00901AE2"/>
    <w:rsid w:val="00902B10"/>
    <w:rsid w:val="009034FE"/>
    <w:rsid w:val="00903FB2"/>
    <w:rsid w:val="00905818"/>
    <w:rsid w:val="009059C0"/>
    <w:rsid w:val="00906AB3"/>
    <w:rsid w:val="009077CA"/>
    <w:rsid w:val="00910BA0"/>
    <w:rsid w:val="00910CBB"/>
    <w:rsid w:val="0091106D"/>
    <w:rsid w:val="00912515"/>
    <w:rsid w:val="00912838"/>
    <w:rsid w:val="0091292F"/>
    <w:rsid w:val="009133B1"/>
    <w:rsid w:val="00913884"/>
    <w:rsid w:val="00913900"/>
    <w:rsid w:val="00914B10"/>
    <w:rsid w:val="00914E8A"/>
    <w:rsid w:val="00916450"/>
    <w:rsid w:val="00917FEE"/>
    <w:rsid w:val="009203E6"/>
    <w:rsid w:val="00920849"/>
    <w:rsid w:val="0092098D"/>
    <w:rsid w:val="00920BAF"/>
    <w:rsid w:val="00921D6E"/>
    <w:rsid w:val="0092240F"/>
    <w:rsid w:val="00922EBB"/>
    <w:rsid w:val="00923838"/>
    <w:rsid w:val="00923D1D"/>
    <w:rsid w:val="00925CBA"/>
    <w:rsid w:val="00925CD3"/>
    <w:rsid w:val="00925D30"/>
    <w:rsid w:val="00930234"/>
    <w:rsid w:val="0093024B"/>
    <w:rsid w:val="00930A10"/>
    <w:rsid w:val="009313EF"/>
    <w:rsid w:val="0093560F"/>
    <w:rsid w:val="00935F3D"/>
    <w:rsid w:val="0093646C"/>
    <w:rsid w:val="0093678B"/>
    <w:rsid w:val="00937342"/>
    <w:rsid w:val="00937F65"/>
    <w:rsid w:val="00940CB0"/>
    <w:rsid w:val="00941219"/>
    <w:rsid w:val="0094152E"/>
    <w:rsid w:val="00941A37"/>
    <w:rsid w:val="00941C9A"/>
    <w:rsid w:val="00942F60"/>
    <w:rsid w:val="00943AAA"/>
    <w:rsid w:val="0094441F"/>
    <w:rsid w:val="0094733E"/>
    <w:rsid w:val="00947D89"/>
    <w:rsid w:val="00950224"/>
    <w:rsid w:val="00952141"/>
    <w:rsid w:val="009524E7"/>
    <w:rsid w:val="00952670"/>
    <w:rsid w:val="009538F4"/>
    <w:rsid w:val="009542B0"/>
    <w:rsid w:val="00954398"/>
    <w:rsid w:val="009545F6"/>
    <w:rsid w:val="009556DA"/>
    <w:rsid w:val="0095604D"/>
    <w:rsid w:val="00956492"/>
    <w:rsid w:val="009605E4"/>
    <w:rsid w:val="00960E01"/>
    <w:rsid w:val="00961CB7"/>
    <w:rsid w:val="00961E81"/>
    <w:rsid w:val="00962AEC"/>
    <w:rsid w:val="00965069"/>
    <w:rsid w:val="00965319"/>
    <w:rsid w:val="009667FE"/>
    <w:rsid w:val="00967127"/>
    <w:rsid w:val="00971043"/>
    <w:rsid w:val="00971B41"/>
    <w:rsid w:val="009722FA"/>
    <w:rsid w:val="0097294A"/>
    <w:rsid w:val="00972E62"/>
    <w:rsid w:val="009740EB"/>
    <w:rsid w:val="00974456"/>
    <w:rsid w:val="00974712"/>
    <w:rsid w:val="009748C7"/>
    <w:rsid w:val="00974EE7"/>
    <w:rsid w:val="0098057E"/>
    <w:rsid w:val="0098167C"/>
    <w:rsid w:val="009825BC"/>
    <w:rsid w:val="009846B6"/>
    <w:rsid w:val="00984BAA"/>
    <w:rsid w:val="00984FDE"/>
    <w:rsid w:val="0098595C"/>
    <w:rsid w:val="009861CF"/>
    <w:rsid w:val="009862E2"/>
    <w:rsid w:val="00986A55"/>
    <w:rsid w:val="009875F2"/>
    <w:rsid w:val="009905BA"/>
    <w:rsid w:val="00990907"/>
    <w:rsid w:val="00990AC8"/>
    <w:rsid w:val="00990BA6"/>
    <w:rsid w:val="00990EDE"/>
    <w:rsid w:val="009929A9"/>
    <w:rsid w:val="009948C0"/>
    <w:rsid w:val="00995A25"/>
    <w:rsid w:val="009964E2"/>
    <w:rsid w:val="00996B07"/>
    <w:rsid w:val="0099762B"/>
    <w:rsid w:val="0099775E"/>
    <w:rsid w:val="009A03E6"/>
    <w:rsid w:val="009A165E"/>
    <w:rsid w:val="009A2CBD"/>
    <w:rsid w:val="009A6E89"/>
    <w:rsid w:val="009A73A9"/>
    <w:rsid w:val="009A77F9"/>
    <w:rsid w:val="009A7F38"/>
    <w:rsid w:val="009B0157"/>
    <w:rsid w:val="009B0278"/>
    <w:rsid w:val="009B126B"/>
    <w:rsid w:val="009B12E2"/>
    <w:rsid w:val="009B230B"/>
    <w:rsid w:val="009B274B"/>
    <w:rsid w:val="009B3FB5"/>
    <w:rsid w:val="009B56EC"/>
    <w:rsid w:val="009B576A"/>
    <w:rsid w:val="009B59A7"/>
    <w:rsid w:val="009B6E69"/>
    <w:rsid w:val="009B7112"/>
    <w:rsid w:val="009B7611"/>
    <w:rsid w:val="009B78AD"/>
    <w:rsid w:val="009C07F6"/>
    <w:rsid w:val="009C13BE"/>
    <w:rsid w:val="009C197F"/>
    <w:rsid w:val="009C2027"/>
    <w:rsid w:val="009C2423"/>
    <w:rsid w:val="009C2CB0"/>
    <w:rsid w:val="009C3247"/>
    <w:rsid w:val="009C3A66"/>
    <w:rsid w:val="009C3B0C"/>
    <w:rsid w:val="009C475E"/>
    <w:rsid w:val="009C4858"/>
    <w:rsid w:val="009C4C1C"/>
    <w:rsid w:val="009C51BF"/>
    <w:rsid w:val="009C51C6"/>
    <w:rsid w:val="009C52FE"/>
    <w:rsid w:val="009C6F5E"/>
    <w:rsid w:val="009C7660"/>
    <w:rsid w:val="009C7ECE"/>
    <w:rsid w:val="009D11CC"/>
    <w:rsid w:val="009D1F97"/>
    <w:rsid w:val="009D2BF6"/>
    <w:rsid w:val="009D30F1"/>
    <w:rsid w:val="009D33E3"/>
    <w:rsid w:val="009D3E2D"/>
    <w:rsid w:val="009D52D5"/>
    <w:rsid w:val="009D55E0"/>
    <w:rsid w:val="009D5DE8"/>
    <w:rsid w:val="009D5FE9"/>
    <w:rsid w:val="009D6CD5"/>
    <w:rsid w:val="009D7BF5"/>
    <w:rsid w:val="009E21AE"/>
    <w:rsid w:val="009E252D"/>
    <w:rsid w:val="009E44E3"/>
    <w:rsid w:val="009E4624"/>
    <w:rsid w:val="009E5085"/>
    <w:rsid w:val="009E5216"/>
    <w:rsid w:val="009E52D1"/>
    <w:rsid w:val="009E5374"/>
    <w:rsid w:val="009E56E7"/>
    <w:rsid w:val="009E6F62"/>
    <w:rsid w:val="009E7B25"/>
    <w:rsid w:val="009F0072"/>
    <w:rsid w:val="009F07A3"/>
    <w:rsid w:val="009F2770"/>
    <w:rsid w:val="009F3C70"/>
    <w:rsid w:val="009F632F"/>
    <w:rsid w:val="009F67CE"/>
    <w:rsid w:val="009F6A46"/>
    <w:rsid w:val="009F6DB3"/>
    <w:rsid w:val="009F709D"/>
    <w:rsid w:val="009F74E7"/>
    <w:rsid w:val="009F782D"/>
    <w:rsid w:val="009F78DD"/>
    <w:rsid w:val="009F7A34"/>
    <w:rsid w:val="00A00113"/>
    <w:rsid w:val="00A00677"/>
    <w:rsid w:val="00A00A0D"/>
    <w:rsid w:val="00A00FB0"/>
    <w:rsid w:val="00A0172C"/>
    <w:rsid w:val="00A02862"/>
    <w:rsid w:val="00A03038"/>
    <w:rsid w:val="00A031EF"/>
    <w:rsid w:val="00A03F12"/>
    <w:rsid w:val="00A05BF3"/>
    <w:rsid w:val="00A065DA"/>
    <w:rsid w:val="00A06EE7"/>
    <w:rsid w:val="00A10D6A"/>
    <w:rsid w:val="00A12448"/>
    <w:rsid w:val="00A1255B"/>
    <w:rsid w:val="00A12624"/>
    <w:rsid w:val="00A133F5"/>
    <w:rsid w:val="00A138E7"/>
    <w:rsid w:val="00A14817"/>
    <w:rsid w:val="00A15131"/>
    <w:rsid w:val="00A17396"/>
    <w:rsid w:val="00A17DBD"/>
    <w:rsid w:val="00A21698"/>
    <w:rsid w:val="00A21A65"/>
    <w:rsid w:val="00A22CF2"/>
    <w:rsid w:val="00A25830"/>
    <w:rsid w:val="00A2632C"/>
    <w:rsid w:val="00A30347"/>
    <w:rsid w:val="00A30B44"/>
    <w:rsid w:val="00A310B5"/>
    <w:rsid w:val="00A32057"/>
    <w:rsid w:val="00A343DF"/>
    <w:rsid w:val="00A35BCA"/>
    <w:rsid w:val="00A362A5"/>
    <w:rsid w:val="00A36BCC"/>
    <w:rsid w:val="00A36DA8"/>
    <w:rsid w:val="00A375D6"/>
    <w:rsid w:val="00A40D39"/>
    <w:rsid w:val="00A41359"/>
    <w:rsid w:val="00A425AF"/>
    <w:rsid w:val="00A426BB"/>
    <w:rsid w:val="00A43A29"/>
    <w:rsid w:val="00A43F2E"/>
    <w:rsid w:val="00A44953"/>
    <w:rsid w:val="00A4704D"/>
    <w:rsid w:val="00A47B6F"/>
    <w:rsid w:val="00A50A87"/>
    <w:rsid w:val="00A50D9A"/>
    <w:rsid w:val="00A514AD"/>
    <w:rsid w:val="00A515E5"/>
    <w:rsid w:val="00A51C31"/>
    <w:rsid w:val="00A526CA"/>
    <w:rsid w:val="00A52CCF"/>
    <w:rsid w:val="00A54979"/>
    <w:rsid w:val="00A551D5"/>
    <w:rsid w:val="00A5531D"/>
    <w:rsid w:val="00A55B9C"/>
    <w:rsid w:val="00A560A7"/>
    <w:rsid w:val="00A5617F"/>
    <w:rsid w:val="00A56975"/>
    <w:rsid w:val="00A57B38"/>
    <w:rsid w:val="00A6063B"/>
    <w:rsid w:val="00A60CC1"/>
    <w:rsid w:val="00A619B7"/>
    <w:rsid w:val="00A62450"/>
    <w:rsid w:val="00A6248C"/>
    <w:rsid w:val="00A630DB"/>
    <w:rsid w:val="00A63604"/>
    <w:rsid w:val="00A63705"/>
    <w:rsid w:val="00A63953"/>
    <w:rsid w:val="00A63DE4"/>
    <w:rsid w:val="00A644E6"/>
    <w:rsid w:val="00A64F66"/>
    <w:rsid w:val="00A651FA"/>
    <w:rsid w:val="00A65742"/>
    <w:rsid w:val="00A6627B"/>
    <w:rsid w:val="00A67D4F"/>
    <w:rsid w:val="00A70543"/>
    <w:rsid w:val="00A71FBE"/>
    <w:rsid w:val="00A720A6"/>
    <w:rsid w:val="00A720F6"/>
    <w:rsid w:val="00A729A1"/>
    <w:rsid w:val="00A72E97"/>
    <w:rsid w:val="00A72EC8"/>
    <w:rsid w:val="00A743E0"/>
    <w:rsid w:val="00A75A2F"/>
    <w:rsid w:val="00A81128"/>
    <w:rsid w:val="00A821A9"/>
    <w:rsid w:val="00A84231"/>
    <w:rsid w:val="00A843AF"/>
    <w:rsid w:val="00A85F81"/>
    <w:rsid w:val="00A861AB"/>
    <w:rsid w:val="00A8642A"/>
    <w:rsid w:val="00A90229"/>
    <w:rsid w:val="00A90FAF"/>
    <w:rsid w:val="00A910B8"/>
    <w:rsid w:val="00A9124F"/>
    <w:rsid w:val="00A91380"/>
    <w:rsid w:val="00A922FD"/>
    <w:rsid w:val="00A92BD8"/>
    <w:rsid w:val="00A92F47"/>
    <w:rsid w:val="00A9379F"/>
    <w:rsid w:val="00A94FED"/>
    <w:rsid w:val="00A95449"/>
    <w:rsid w:val="00A95E5C"/>
    <w:rsid w:val="00A96099"/>
    <w:rsid w:val="00A9690D"/>
    <w:rsid w:val="00A97EB7"/>
    <w:rsid w:val="00AA1212"/>
    <w:rsid w:val="00AA166A"/>
    <w:rsid w:val="00AA2F15"/>
    <w:rsid w:val="00AA3946"/>
    <w:rsid w:val="00AA40A1"/>
    <w:rsid w:val="00AA4BF0"/>
    <w:rsid w:val="00AA51F0"/>
    <w:rsid w:val="00AA678C"/>
    <w:rsid w:val="00AA6AD6"/>
    <w:rsid w:val="00AA7895"/>
    <w:rsid w:val="00AA7BF6"/>
    <w:rsid w:val="00AA7C99"/>
    <w:rsid w:val="00AB0D52"/>
    <w:rsid w:val="00AB16A8"/>
    <w:rsid w:val="00AB2CAF"/>
    <w:rsid w:val="00AB3004"/>
    <w:rsid w:val="00AB56F0"/>
    <w:rsid w:val="00AB5BB8"/>
    <w:rsid w:val="00AB66CE"/>
    <w:rsid w:val="00AB6742"/>
    <w:rsid w:val="00AB68F1"/>
    <w:rsid w:val="00AB7831"/>
    <w:rsid w:val="00AC0E7F"/>
    <w:rsid w:val="00AC11D4"/>
    <w:rsid w:val="00AC1841"/>
    <w:rsid w:val="00AC207E"/>
    <w:rsid w:val="00AC247E"/>
    <w:rsid w:val="00AC3DEB"/>
    <w:rsid w:val="00AC5141"/>
    <w:rsid w:val="00AC55EB"/>
    <w:rsid w:val="00AC761E"/>
    <w:rsid w:val="00AC7822"/>
    <w:rsid w:val="00AC7F88"/>
    <w:rsid w:val="00AC7FA6"/>
    <w:rsid w:val="00AD1A4A"/>
    <w:rsid w:val="00AD3F85"/>
    <w:rsid w:val="00AD44DB"/>
    <w:rsid w:val="00AD4F13"/>
    <w:rsid w:val="00AD512B"/>
    <w:rsid w:val="00AD584C"/>
    <w:rsid w:val="00AD5A4C"/>
    <w:rsid w:val="00AD66BF"/>
    <w:rsid w:val="00AD70DB"/>
    <w:rsid w:val="00AD7336"/>
    <w:rsid w:val="00AD7565"/>
    <w:rsid w:val="00AE1EC6"/>
    <w:rsid w:val="00AE2FDD"/>
    <w:rsid w:val="00AE3048"/>
    <w:rsid w:val="00AE416F"/>
    <w:rsid w:val="00AE467A"/>
    <w:rsid w:val="00AE48CB"/>
    <w:rsid w:val="00AE6378"/>
    <w:rsid w:val="00AE6B6F"/>
    <w:rsid w:val="00AE7168"/>
    <w:rsid w:val="00AE7F08"/>
    <w:rsid w:val="00AF16BB"/>
    <w:rsid w:val="00AF4769"/>
    <w:rsid w:val="00AF4E5A"/>
    <w:rsid w:val="00AF667A"/>
    <w:rsid w:val="00AF6703"/>
    <w:rsid w:val="00AF6942"/>
    <w:rsid w:val="00B00FD5"/>
    <w:rsid w:val="00B013E5"/>
    <w:rsid w:val="00B013F6"/>
    <w:rsid w:val="00B04611"/>
    <w:rsid w:val="00B046E7"/>
    <w:rsid w:val="00B04D9F"/>
    <w:rsid w:val="00B053E8"/>
    <w:rsid w:val="00B05E71"/>
    <w:rsid w:val="00B07BAD"/>
    <w:rsid w:val="00B11755"/>
    <w:rsid w:val="00B11943"/>
    <w:rsid w:val="00B1225C"/>
    <w:rsid w:val="00B1278A"/>
    <w:rsid w:val="00B13AE4"/>
    <w:rsid w:val="00B13E17"/>
    <w:rsid w:val="00B13E1A"/>
    <w:rsid w:val="00B1480A"/>
    <w:rsid w:val="00B148D0"/>
    <w:rsid w:val="00B1549A"/>
    <w:rsid w:val="00B15AF6"/>
    <w:rsid w:val="00B2186F"/>
    <w:rsid w:val="00B224B7"/>
    <w:rsid w:val="00B2585F"/>
    <w:rsid w:val="00B260C4"/>
    <w:rsid w:val="00B261DE"/>
    <w:rsid w:val="00B26CC1"/>
    <w:rsid w:val="00B2706F"/>
    <w:rsid w:val="00B30749"/>
    <w:rsid w:val="00B31186"/>
    <w:rsid w:val="00B31BBC"/>
    <w:rsid w:val="00B32410"/>
    <w:rsid w:val="00B33879"/>
    <w:rsid w:val="00B34696"/>
    <w:rsid w:val="00B36484"/>
    <w:rsid w:val="00B371F4"/>
    <w:rsid w:val="00B41DAC"/>
    <w:rsid w:val="00B43D43"/>
    <w:rsid w:val="00B43DEB"/>
    <w:rsid w:val="00B449A3"/>
    <w:rsid w:val="00B456E3"/>
    <w:rsid w:val="00B458C9"/>
    <w:rsid w:val="00B4679E"/>
    <w:rsid w:val="00B468A0"/>
    <w:rsid w:val="00B50967"/>
    <w:rsid w:val="00B51ED8"/>
    <w:rsid w:val="00B520E9"/>
    <w:rsid w:val="00B521E6"/>
    <w:rsid w:val="00B52417"/>
    <w:rsid w:val="00B53980"/>
    <w:rsid w:val="00B53CE5"/>
    <w:rsid w:val="00B53FEC"/>
    <w:rsid w:val="00B54353"/>
    <w:rsid w:val="00B543B5"/>
    <w:rsid w:val="00B54759"/>
    <w:rsid w:val="00B54DA9"/>
    <w:rsid w:val="00B56F69"/>
    <w:rsid w:val="00B605EE"/>
    <w:rsid w:val="00B60669"/>
    <w:rsid w:val="00B614F9"/>
    <w:rsid w:val="00B61B25"/>
    <w:rsid w:val="00B6230E"/>
    <w:rsid w:val="00B62986"/>
    <w:rsid w:val="00B64A6F"/>
    <w:rsid w:val="00B64B26"/>
    <w:rsid w:val="00B6587C"/>
    <w:rsid w:val="00B664F2"/>
    <w:rsid w:val="00B66B42"/>
    <w:rsid w:val="00B671E4"/>
    <w:rsid w:val="00B67F6C"/>
    <w:rsid w:val="00B70370"/>
    <w:rsid w:val="00B70ACE"/>
    <w:rsid w:val="00B71979"/>
    <w:rsid w:val="00B7417C"/>
    <w:rsid w:val="00B7465E"/>
    <w:rsid w:val="00B74AB2"/>
    <w:rsid w:val="00B75255"/>
    <w:rsid w:val="00B760A5"/>
    <w:rsid w:val="00B76640"/>
    <w:rsid w:val="00B76BB1"/>
    <w:rsid w:val="00B77244"/>
    <w:rsid w:val="00B77A80"/>
    <w:rsid w:val="00B80139"/>
    <w:rsid w:val="00B8155A"/>
    <w:rsid w:val="00B819F4"/>
    <w:rsid w:val="00B8339B"/>
    <w:rsid w:val="00B833E2"/>
    <w:rsid w:val="00B837F0"/>
    <w:rsid w:val="00B842BB"/>
    <w:rsid w:val="00B86B02"/>
    <w:rsid w:val="00B87CFA"/>
    <w:rsid w:val="00B90FFD"/>
    <w:rsid w:val="00B919CF"/>
    <w:rsid w:val="00B92AD5"/>
    <w:rsid w:val="00B93452"/>
    <w:rsid w:val="00B950B3"/>
    <w:rsid w:val="00B96B40"/>
    <w:rsid w:val="00B96BAF"/>
    <w:rsid w:val="00B976B5"/>
    <w:rsid w:val="00BA0C21"/>
    <w:rsid w:val="00BA0ED5"/>
    <w:rsid w:val="00BA1214"/>
    <w:rsid w:val="00BA3EC6"/>
    <w:rsid w:val="00BA3F22"/>
    <w:rsid w:val="00BA4E89"/>
    <w:rsid w:val="00BA5EEC"/>
    <w:rsid w:val="00BA6C81"/>
    <w:rsid w:val="00BA6E2D"/>
    <w:rsid w:val="00BA71D6"/>
    <w:rsid w:val="00BB10CE"/>
    <w:rsid w:val="00BB1AD8"/>
    <w:rsid w:val="00BB2845"/>
    <w:rsid w:val="00BB2D51"/>
    <w:rsid w:val="00BB2EF9"/>
    <w:rsid w:val="00BB3301"/>
    <w:rsid w:val="00BB3676"/>
    <w:rsid w:val="00BB3973"/>
    <w:rsid w:val="00BB4F45"/>
    <w:rsid w:val="00BB6600"/>
    <w:rsid w:val="00BB7C4D"/>
    <w:rsid w:val="00BB7EF6"/>
    <w:rsid w:val="00BC0431"/>
    <w:rsid w:val="00BC05E4"/>
    <w:rsid w:val="00BC060C"/>
    <w:rsid w:val="00BC093A"/>
    <w:rsid w:val="00BC23B9"/>
    <w:rsid w:val="00BC26F3"/>
    <w:rsid w:val="00BC29E9"/>
    <w:rsid w:val="00BC2BD7"/>
    <w:rsid w:val="00BC306A"/>
    <w:rsid w:val="00BC35F8"/>
    <w:rsid w:val="00BC3AF8"/>
    <w:rsid w:val="00BC3E9D"/>
    <w:rsid w:val="00BC515D"/>
    <w:rsid w:val="00BC5467"/>
    <w:rsid w:val="00BD1D96"/>
    <w:rsid w:val="00BD1E2C"/>
    <w:rsid w:val="00BD2300"/>
    <w:rsid w:val="00BD2679"/>
    <w:rsid w:val="00BD2792"/>
    <w:rsid w:val="00BD311E"/>
    <w:rsid w:val="00BD3E9D"/>
    <w:rsid w:val="00BD4075"/>
    <w:rsid w:val="00BD71E4"/>
    <w:rsid w:val="00BE09D2"/>
    <w:rsid w:val="00BE173D"/>
    <w:rsid w:val="00BE205D"/>
    <w:rsid w:val="00BE20FD"/>
    <w:rsid w:val="00BE3350"/>
    <w:rsid w:val="00BE4436"/>
    <w:rsid w:val="00BE6311"/>
    <w:rsid w:val="00BE6346"/>
    <w:rsid w:val="00BE7133"/>
    <w:rsid w:val="00BF056E"/>
    <w:rsid w:val="00BF10EA"/>
    <w:rsid w:val="00BF2285"/>
    <w:rsid w:val="00BF336E"/>
    <w:rsid w:val="00BF35BF"/>
    <w:rsid w:val="00BF4E22"/>
    <w:rsid w:val="00BF76C0"/>
    <w:rsid w:val="00BF7778"/>
    <w:rsid w:val="00BF7F5A"/>
    <w:rsid w:val="00C00619"/>
    <w:rsid w:val="00C01B4C"/>
    <w:rsid w:val="00C01D72"/>
    <w:rsid w:val="00C02B93"/>
    <w:rsid w:val="00C037CE"/>
    <w:rsid w:val="00C03A88"/>
    <w:rsid w:val="00C03EBC"/>
    <w:rsid w:val="00C04760"/>
    <w:rsid w:val="00C04D46"/>
    <w:rsid w:val="00C0596D"/>
    <w:rsid w:val="00C059EF"/>
    <w:rsid w:val="00C06ACE"/>
    <w:rsid w:val="00C06F4B"/>
    <w:rsid w:val="00C10689"/>
    <w:rsid w:val="00C117A9"/>
    <w:rsid w:val="00C122CD"/>
    <w:rsid w:val="00C12DDD"/>
    <w:rsid w:val="00C13A98"/>
    <w:rsid w:val="00C13C61"/>
    <w:rsid w:val="00C13E5C"/>
    <w:rsid w:val="00C14976"/>
    <w:rsid w:val="00C157B6"/>
    <w:rsid w:val="00C1617C"/>
    <w:rsid w:val="00C17048"/>
    <w:rsid w:val="00C17492"/>
    <w:rsid w:val="00C1753F"/>
    <w:rsid w:val="00C21E2D"/>
    <w:rsid w:val="00C22616"/>
    <w:rsid w:val="00C23BBA"/>
    <w:rsid w:val="00C23BF9"/>
    <w:rsid w:val="00C2792B"/>
    <w:rsid w:val="00C3025F"/>
    <w:rsid w:val="00C3063B"/>
    <w:rsid w:val="00C314C6"/>
    <w:rsid w:val="00C3187A"/>
    <w:rsid w:val="00C31BB2"/>
    <w:rsid w:val="00C31BE4"/>
    <w:rsid w:val="00C31C1B"/>
    <w:rsid w:val="00C324A0"/>
    <w:rsid w:val="00C329BF"/>
    <w:rsid w:val="00C33184"/>
    <w:rsid w:val="00C33341"/>
    <w:rsid w:val="00C337DC"/>
    <w:rsid w:val="00C33CF7"/>
    <w:rsid w:val="00C34AE2"/>
    <w:rsid w:val="00C34FC4"/>
    <w:rsid w:val="00C36010"/>
    <w:rsid w:val="00C3626D"/>
    <w:rsid w:val="00C37837"/>
    <w:rsid w:val="00C41046"/>
    <w:rsid w:val="00C4153C"/>
    <w:rsid w:val="00C419E1"/>
    <w:rsid w:val="00C41C47"/>
    <w:rsid w:val="00C41EAC"/>
    <w:rsid w:val="00C426B5"/>
    <w:rsid w:val="00C42EE5"/>
    <w:rsid w:val="00C441BA"/>
    <w:rsid w:val="00C442D8"/>
    <w:rsid w:val="00C454B1"/>
    <w:rsid w:val="00C467E3"/>
    <w:rsid w:val="00C47054"/>
    <w:rsid w:val="00C5016C"/>
    <w:rsid w:val="00C5046F"/>
    <w:rsid w:val="00C52D6F"/>
    <w:rsid w:val="00C531BA"/>
    <w:rsid w:val="00C543A0"/>
    <w:rsid w:val="00C5476A"/>
    <w:rsid w:val="00C55EE5"/>
    <w:rsid w:val="00C575F5"/>
    <w:rsid w:val="00C575FB"/>
    <w:rsid w:val="00C60375"/>
    <w:rsid w:val="00C6071B"/>
    <w:rsid w:val="00C610F6"/>
    <w:rsid w:val="00C62D78"/>
    <w:rsid w:val="00C63119"/>
    <w:rsid w:val="00C64E62"/>
    <w:rsid w:val="00C65932"/>
    <w:rsid w:val="00C65CB5"/>
    <w:rsid w:val="00C66329"/>
    <w:rsid w:val="00C668FC"/>
    <w:rsid w:val="00C67252"/>
    <w:rsid w:val="00C67BDC"/>
    <w:rsid w:val="00C704BF"/>
    <w:rsid w:val="00C70E51"/>
    <w:rsid w:val="00C71959"/>
    <w:rsid w:val="00C719C1"/>
    <w:rsid w:val="00C72263"/>
    <w:rsid w:val="00C72645"/>
    <w:rsid w:val="00C7272F"/>
    <w:rsid w:val="00C741DC"/>
    <w:rsid w:val="00C7507C"/>
    <w:rsid w:val="00C75451"/>
    <w:rsid w:val="00C757E8"/>
    <w:rsid w:val="00C76552"/>
    <w:rsid w:val="00C77A0B"/>
    <w:rsid w:val="00C81CFB"/>
    <w:rsid w:val="00C82729"/>
    <w:rsid w:val="00C82CC0"/>
    <w:rsid w:val="00C832D7"/>
    <w:rsid w:val="00C8606C"/>
    <w:rsid w:val="00C9138F"/>
    <w:rsid w:val="00C9183F"/>
    <w:rsid w:val="00C918AE"/>
    <w:rsid w:val="00C91CBE"/>
    <w:rsid w:val="00C91F5B"/>
    <w:rsid w:val="00C930C3"/>
    <w:rsid w:val="00C9334E"/>
    <w:rsid w:val="00C93A73"/>
    <w:rsid w:val="00C9553F"/>
    <w:rsid w:val="00C963B5"/>
    <w:rsid w:val="00C96837"/>
    <w:rsid w:val="00C96902"/>
    <w:rsid w:val="00C96990"/>
    <w:rsid w:val="00C969D2"/>
    <w:rsid w:val="00C96EDF"/>
    <w:rsid w:val="00C97018"/>
    <w:rsid w:val="00CA0FFD"/>
    <w:rsid w:val="00CA128B"/>
    <w:rsid w:val="00CA21E2"/>
    <w:rsid w:val="00CA2878"/>
    <w:rsid w:val="00CA2B39"/>
    <w:rsid w:val="00CA3799"/>
    <w:rsid w:val="00CA3D7B"/>
    <w:rsid w:val="00CA3FD7"/>
    <w:rsid w:val="00CA5E81"/>
    <w:rsid w:val="00CA6146"/>
    <w:rsid w:val="00CA749A"/>
    <w:rsid w:val="00CA76CD"/>
    <w:rsid w:val="00CA77C8"/>
    <w:rsid w:val="00CB014F"/>
    <w:rsid w:val="00CB33CA"/>
    <w:rsid w:val="00CB4150"/>
    <w:rsid w:val="00CB4F7F"/>
    <w:rsid w:val="00CB5C24"/>
    <w:rsid w:val="00CB5FED"/>
    <w:rsid w:val="00CB64A5"/>
    <w:rsid w:val="00CC197C"/>
    <w:rsid w:val="00CC1BE5"/>
    <w:rsid w:val="00CC1D0C"/>
    <w:rsid w:val="00CC25D4"/>
    <w:rsid w:val="00CC3C88"/>
    <w:rsid w:val="00CC4408"/>
    <w:rsid w:val="00CC63A9"/>
    <w:rsid w:val="00CC7CAC"/>
    <w:rsid w:val="00CD1088"/>
    <w:rsid w:val="00CD122D"/>
    <w:rsid w:val="00CD4806"/>
    <w:rsid w:val="00CD500A"/>
    <w:rsid w:val="00CD6640"/>
    <w:rsid w:val="00CD66A9"/>
    <w:rsid w:val="00CD6C48"/>
    <w:rsid w:val="00CE1925"/>
    <w:rsid w:val="00CE2A57"/>
    <w:rsid w:val="00CE35AF"/>
    <w:rsid w:val="00CE3D1C"/>
    <w:rsid w:val="00CE48D1"/>
    <w:rsid w:val="00CE4F5F"/>
    <w:rsid w:val="00CE5144"/>
    <w:rsid w:val="00CE514C"/>
    <w:rsid w:val="00CE541E"/>
    <w:rsid w:val="00CE64C5"/>
    <w:rsid w:val="00CE7057"/>
    <w:rsid w:val="00CF0530"/>
    <w:rsid w:val="00CF0E20"/>
    <w:rsid w:val="00CF1955"/>
    <w:rsid w:val="00CF42FC"/>
    <w:rsid w:val="00CF4ACE"/>
    <w:rsid w:val="00CF67BE"/>
    <w:rsid w:val="00CF702B"/>
    <w:rsid w:val="00CF7950"/>
    <w:rsid w:val="00CF7BF9"/>
    <w:rsid w:val="00D00507"/>
    <w:rsid w:val="00D01D19"/>
    <w:rsid w:val="00D0261E"/>
    <w:rsid w:val="00D0267A"/>
    <w:rsid w:val="00D043DA"/>
    <w:rsid w:val="00D05686"/>
    <w:rsid w:val="00D05AFE"/>
    <w:rsid w:val="00D107F5"/>
    <w:rsid w:val="00D10DF4"/>
    <w:rsid w:val="00D11333"/>
    <w:rsid w:val="00D1198F"/>
    <w:rsid w:val="00D11B2F"/>
    <w:rsid w:val="00D11C81"/>
    <w:rsid w:val="00D142A5"/>
    <w:rsid w:val="00D15A78"/>
    <w:rsid w:val="00D17995"/>
    <w:rsid w:val="00D20229"/>
    <w:rsid w:val="00D20821"/>
    <w:rsid w:val="00D20BB4"/>
    <w:rsid w:val="00D21785"/>
    <w:rsid w:val="00D22235"/>
    <w:rsid w:val="00D23DCF"/>
    <w:rsid w:val="00D23F0F"/>
    <w:rsid w:val="00D24E26"/>
    <w:rsid w:val="00D25496"/>
    <w:rsid w:val="00D266DD"/>
    <w:rsid w:val="00D27774"/>
    <w:rsid w:val="00D3012F"/>
    <w:rsid w:val="00D30EA2"/>
    <w:rsid w:val="00D317DB"/>
    <w:rsid w:val="00D31896"/>
    <w:rsid w:val="00D31DC3"/>
    <w:rsid w:val="00D31ECC"/>
    <w:rsid w:val="00D320B9"/>
    <w:rsid w:val="00D32861"/>
    <w:rsid w:val="00D334AC"/>
    <w:rsid w:val="00D357DD"/>
    <w:rsid w:val="00D35EEC"/>
    <w:rsid w:val="00D368AA"/>
    <w:rsid w:val="00D3747A"/>
    <w:rsid w:val="00D37881"/>
    <w:rsid w:val="00D37F46"/>
    <w:rsid w:val="00D40938"/>
    <w:rsid w:val="00D410E9"/>
    <w:rsid w:val="00D45A60"/>
    <w:rsid w:val="00D46BC0"/>
    <w:rsid w:val="00D46CBD"/>
    <w:rsid w:val="00D473D5"/>
    <w:rsid w:val="00D47DE9"/>
    <w:rsid w:val="00D47E0B"/>
    <w:rsid w:val="00D47E19"/>
    <w:rsid w:val="00D47E2A"/>
    <w:rsid w:val="00D51FED"/>
    <w:rsid w:val="00D52399"/>
    <w:rsid w:val="00D52B16"/>
    <w:rsid w:val="00D5307D"/>
    <w:rsid w:val="00D53118"/>
    <w:rsid w:val="00D53171"/>
    <w:rsid w:val="00D53AA2"/>
    <w:rsid w:val="00D53FAC"/>
    <w:rsid w:val="00D5405A"/>
    <w:rsid w:val="00D5493A"/>
    <w:rsid w:val="00D569E1"/>
    <w:rsid w:val="00D57C2F"/>
    <w:rsid w:val="00D60277"/>
    <w:rsid w:val="00D613E6"/>
    <w:rsid w:val="00D61AAA"/>
    <w:rsid w:val="00D62349"/>
    <w:rsid w:val="00D624F3"/>
    <w:rsid w:val="00D62A2B"/>
    <w:rsid w:val="00D63CF4"/>
    <w:rsid w:val="00D64153"/>
    <w:rsid w:val="00D64D21"/>
    <w:rsid w:val="00D6615E"/>
    <w:rsid w:val="00D668CB"/>
    <w:rsid w:val="00D6700D"/>
    <w:rsid w:val="00D705D6"/>
    <w:rsid w:val="00D70AA4"/>
    <w:rsid w:val="00D7191E"/>
    <w:rsid w:val="00D71C45"/>
    <w:rsid w:val="00D72648"/>
    <w:rsid w:val="00D72A0F"/>
    <w:rsid w:val="00D74460"/>
    <w:rsid w:val="00D7512B"/>
    <w:rsid w:val="00D76DCF"/>
    <w:rsid w:val="00D80138"/>
    <w:rsid w:val="00D828E9"/>
    <w:rsid w:val="00D83B13"/>
    <w:rsid w:val="00D84A91"/>
    <w:rsid w:val="00D85F5B"/>
    <w:rsid w:val="00D86A42"/>
    <w:rsid w:val="00D86A9D"/>
    <w:rsid w:val="00D87DD4"/>
    <w:rsid w:val="00D91A0B"/>
    <w:rsid w:val="00D953B1"/>
    <w:rsid w:val="00D96C92"/>
    <w:rsid w:val="00D97AE2"/>
    <w:rsid w:val="00DA0F45"/>
    <w:rsid w:val="00DA132B"/>
    <w:rsid w:val="00DA1BC0"/>
    <w:rsid w:val="00DA1E18"/>
    <w:rsid w:val="00DA3351"/>
    <w:rsid w:val="00DA3E2E"/>
    <w:rsid w:val="00DA5FD4"/>
    <w:rsid w:val="00DA62D8"/>
    <w:rsid w:val="00DA7660"/>
    <w:rsid w:val="00DB0CEF"/>
    <w:rsid w:val="00DB1CD3"/>
    <w:rsid w:val="00DB1F16"/>
    <w:rsid w:val="00DB2B58"/>
    <w:rsid w:val="00DB3B20"/>
    <w:rsid w:val="00DB4D17"/>
    <w:rsid w:val="00DB5144"/>
    <w:rsid w:val="00DB53DD"/>
    <w:rsid w:val="00DB6FC0"/>
    <w:rsid w:val="00DB70FD"/>
    <w:rsid w:val="00DB7210"/>
    <w:rsid w:val="00DB7EBD"/>
    <w:rsid w:val="00DC111D"/>
    <w:rsid w:val="00DC1154"/>
    <w:rsid w:val="00DC1302"/>
    <w:rsid w:val="00DC2198"/>
    <w:rsid w:val="00DC25E6"/>
    <w:rsid w:val="00DC35DA"/>
    <w:rsid w:val="00DC411A"/>
    <w:rsid w:val="00DC4467"/>
    <w:rsid w:val="00DC4D2A"/>
    <w:rsid w:val="00DC4E86"/>
    <w:rsid w:val="00DC52B5"/>
    <w:rsid w:val="00DC54C4"/>
    <w:rsid w:val="00DC5578"/>
    <w:rsid w:val="00DC6720"/>
    <w:rsid w:val="00DC706D"/>
    <w:rsid w:val="00DC74B4"/>
    <w:rsid w:val="00DC7DB5"/>
    <w:rsid w:val="00DD1F37"/>
    <w:rsid w:val="00DD2110"/>
    <w:rsid w:val="00DD26D9"/>
    <w:rsid w:val="00DD282A"/>
    <w:rsid w:val="00DD2EA3"/>
    <w:rsid w:val="00DD3A5C"/>
    <w:rsid w:val="00DD3E69"/>
    <w:rsid w:val="00DD480F"/>
    <w:rsid w:val="00DD4B74"/>
    <w:rsid w:val="00DD4C10"/>
    <w:rsid w:val="00DD5385"/>
    <w:rsid w:val="00DD540B"/>
    <w:rsid w:val="00DD5978"/>
    <w:rsid w:val="00DD6757"/>
    <w:rsid w:val="00DD7071"/>
    <w:rsid w:val="00DE0180"/>
    <w:rsid w:val="00DE13E5"/>
    <w:rsid w:val="00DE13F7"/>
    <w:rsid w:val="00DE247E"/>
    <w:rsid w:val="00DE4601"/>
    <w:rsid w:val="00DE473B"/>
    <w:rsid w:val="00DE49FD"/>
    <w:rsid w:val="00DE4B3E"/>
    <w:rsid w:val="00DF031D"/>
    <w:rsid w:val="00DF17ED"/>
    <w:rsid w:val="00DF1D7C"/>
    <w:rsid w:val="00DF2656"/>
    <w:rsid w:val="00DF28BA"/>
    <w:rsid w:val="00DF2EFB"/>
    <w:rsid w:val="00DF3601"/>
    <w:rsid w:val="00DF3EA3"/>
    <w:rsid w:val="00DF7B8E"/>
    <w:rsid w:val="00E01DD0"/>
    <w:rsid w:val="00E02314"/>
    <w:rsid w:val="00E04898"/>
    <w:rsid w:val="00E04CFA"/>
    <w:rsid w:val="00E06939"/>
    <w:rsid w:val="00E06DF7"/>
    <w:rsid w:val="00E07738"/>
    <w:rsid w:val="00E1121A"/>
    <w:rsid w:val="00E11A3B"/>
    <w:rsid w:val="00E12275"/>
    <w:rsid w:val="00E12504"/>
    <w:rsid w:val="00E12667"/>
    <w:rsid w:val="00E13A1B"/>
    <w:rsid w:val="00E1412E"/>
    <w:rsid w:val="00E14BA8"/>
    <w:rsid w:val="00E15986"/>
    <w:rsid w:val="00E15A37"/>
    <w:rsid w:val="00E15D4E"/>
    <w:rsid w:val="00E17067"/>
    <w:rsid w:val="00E2022B"/>
    <w:rsid w:val="00E204B0"/>
    <w:rsid w:val="00E22088"/>
    <w:rsid w:val="00E225BE"/>
    <w:rsid w:val="00E2458E"/>
    <w:rsid w:val="00E26258"/>
    <w:rsid w:val="00E26970"/>
    <w:rsid w:val="00E26B3D"/>
    <w:rsid w:val="00E26C99"/>
    <w:rsid w:val="00E27D3A"/>
    <w:rsid w:val="00E27FB5"/>
    <w:rsid w:val="00E313E4"/>
    <w:rsid w:val="00E32C49"/>
    <w:rsid w:val="00E33581"/>
    <w:rsid w:val="00E33CC4"/>
    <w:rsid w:val="00E33EDD"/>
    <w:rsid w:val="00E34632"/>
    <w:rsid w:val="00E34C85"/>
    <w:rsid w:val="00E354EA"/>
    <w:rsid w:val="00E3583E"/>
    <w:rsid w:val="00E359AF"/>
    <w:rsid w:val="00E37C51"/>
    <w:rsid w:val="00E4155E"/>
    <w:rsid w:val="00E415E7"/>
    <w:rsid w:val="00E4392E"/>
    <w:rsid w:val="00E43B90"/>
    <w:rsid w:val="00E43C67"/>
    <w:rsid w:val="00E44AF8"/>
    <w:rsid w:val="00E44E9A"/>
    <w:rsid w:val="00E457CA"/>
    <w:rsid w:val="00E45D61"/>
    <w:rsid w:val="00E46198"/>
    <w:rsid w:val="00E47038"/>
    <w:rsid w:val="00E5143A"/>
    <w:rsid w:val="00E51C51"/>
    <w:rsid w:val="00E534E3"/>
    <w:rsid w:val="00E537FC"/>
    <w:rsid w:val="00E538B0"/>
    <w:rsid w:val="00E53E74"/>
    <w:rsid w:val="00E540A9"/>
    <w:rsid w:val="00E54539"/>
    <w:rsid w:val="00E55044"/>
    <w:rsid w:val="00E5550A"/>
    <w:rsid w:val="00E55F2D"/>
    <w:rsid w:val="00E56401"/>
    <w:rsid w:val="00E57E1E"/>
    <w:rsid w:val="00E604D7"/>
    <w:rsid w:val="00E62A6B"/>
    <w:rsid w:val="00E64247"/>
    <w:rsid w:val="00E64B79"/>
    <w:rsid w:val="00E651E0"/>
    <w:rsid w:val="00E65968"/>
    <w:rsid w:val="00E66CF2"/>
    <w:rsid w:val="00E675B5"/>
    <w:rsid w:val="00E67602"/>
    <w:rsid w:val="00E679E3"/>
    <w:rsid w:val="00E70417"/>
    <w:rsid w:val="00E713E1"/>
    <w:rsid w:val="00E71805"/>
    <w:rsid w:val="00E730D7"/>
    <w:rsid w:val="00E7375C"/>
    <w:rsid w:val="00E73803"/>
    <w:rsid w:val="00E73AF0"/>
    <w:rsid w:val="00E75E1C"/>
    <w:rsid w:val="00E764B4"/>
    <w:rsid w:val="00E8010B"/>
    <w:rsid w:val="00E804F9"/>
    <w:rsid w:val="00E80EA0"/>
    <w:rsid w:val="00E817B3"/>
    <w:rsid w:val="00E817C8"/>
    <w:rsid w:val="00E81CB3"/>
    <w:rsid w:val="00E83F5C"/>
    <w:rsid w:val="00E84591"/>
    <w:rsid w:val="00E84A2E"/>
    <w:rsid w:val="00E855F9"/>
    <w:rsid w:val="00E863D8"/>
    <w:rsid w:val="00E869B1"/>
    <w:rsid w:val="00E86FB5"/>
    <w:rsid w:val="00E90DDD"/>
    <w:rsid w:val="00E924F0"/>
    <w:rsid w:val="00E9320B"/>
    <w:rsid w:val="00E937F3"/>
    <w:rsid w:val="00E958BF"/>
    <w:rsid w:val="00E97AC8"/>
    <w:rsid w:val="00EA009A"/>
    <w:rsid w:val="00EA0A14"/>
    <w:rsid w:val="00EA12B4"/>
    <w:rsid w:val="00EA18A6"/>
    <w:rsid w:val="00EA1E0C"/>
    <w:rsid w:val="00EA2A9C"/>
    <w:rsid w:val="00EA39F0"/>
    <w:rsid w:val="00EA3ECD"/>
    <w:rsid w:val="00EA3F21"/>
    <w:rsid w:val="00EA3F40"/>
    <w:rsid w:val="00EA4A0B"/>
    <w:rsid w:val="00EA4C0D"/>
    <w:rsid w:val="00EA5EC3"/>
    <w:rsid w:val="00EA6084"/>
    <w:rsid w:val="00EA7852"/>
    <w:rsid w:val="00EB05CC"/>
    <w:rsid w:val="00EB1F7E"/>
    <w:rsid w:val="00EB1FB7"/>
    <w:rsid w:val="00EB2BA5"/>
    <w:rsid w:val="00EB330F"/>
    <w:rsid w:val="00EB500A"/>
    <w:rsid w:val="00EB6085"/>
    <w:rsid w:val="00EB7581"/>
    <w:rsid w:val="00EB77DB"/>
    <w:rsid w:val="00EC08D6"/>
    <w:rsid w:val="00EC1444"/>
    <w:rsid w:val="00EC3504"/>
    <w:rsid w:val="00EC5202"/>
    <w:rsid w:val="00EC5C5E"/>
    <w:rsid w:val="00EC5C76"/>
    <w:rsid w:val="00EC655B"/>
    <w:rsid w:val="00EC6F38"/>
    <w:rsid w:val="00ED0483"/>
    <w:rsid w:val="00ED0FAF"/>
    <w:rsid w:val="00ED1C86"/>
    <w:rsid w:val="00ED2FDB"/>
    <w:rsid w:val="00ED3763"/>
    <w:rsid w:val="00ED46E2"/>
    <w:rsid w:val="00ED5CF5"/>
    <w:rsid w:val="00ED60CA"/>
    <w:rsid w:val="00ED6639"/>
    <w:rsid w:val="00ED6B40"/>
    <w:rsid w:val="00ED6D6B"/>
    <w:rsid w:val="00EE0C42"/>
    <w:rsid w:val="00EE0C63"/>
    <w:rsid w:val="00EE13B1"/>
    <w:rsid w:val="00EE23DD"/>
    <w:rsid w:val="00EE3C42"/>
    <w:rsid w:val="00EE40FD"/>
    <w:rsid w:val="00EE4AC6"/>
    <w:rsid w:val="00EE4B82"/>
    <w:rsid w:val="00EE5B54"/>
    <w:rsid w:val="00EE65D0"/>
    <w:rsid w:val="00EE673B"/>
    <w:rsid w:val="00EE69F3"/>
    <w:rsid w:val="00EE6A2F"/>
    <w:rsid w:val="00EF36F9"/>
    <w:rsid w:val="00EF41CC"/>
    <w:rsid w:val="00EF4544"/>
    <w:rsid w:val="00EF517F"/>
    <w:rsid w:val="00EF554C"/>
    <w:rsid w:val="00EF6C4B"/>
    <w:rsid w:val="00EF6D8F"/>
    <w:rsid w:val="00EF75F7"/>
    <w:rsid w:val="00F00456"/>
    <w:rsid w:val="00F00AA4"/>
    <w:rsid w:val="00F01798"/>
    <w:rsid w:val="00F0314C"/>
    <w:rsid w:val="00F04662"/>
    <w:rsid w:val="00F04747"/>
    <w:rsid w:val="00F0503B"/>
    <w:rsid w:val="00F05E04"/>
    <w:rsid w:val="00F07417"/>
    <w:rsid w:val="00F07B54"/>
    <w:rsid w:val="00F10732"/>
    <w:rsid w:val="00F1093E"/>
    <w:rsid w:val="00F13A51"/>
    <w:rsid w:val="00F13B9D"/>
    <w:rsid w:val="00F13C9E"/>
    <w:rsid w:val="00F13D01"/>
    <w:rsid w:val="00F13F6C"/>
    <w:rsid w:val="00F1451A"/>
    <w:rsid w:val="00F14FB6"/>
    <w:rsid w:val="00F1669C"/>
    <w:rsid w:val="00F20314"/>
    <w:rsid w:val="00F20CE9"/>
    <w:rsid w:val="00F20F37"/>
    <w:rsid w:val="00F21FC0"/>
    <w:rsid w:val="00F2222E"/>
    <w:rsid w:val="00F232DA"/>
    <w:rsid w:val="00F23F0D"/>
    <w:rsid w:val="00F24416"/>
    <w:rsid w:val="00F24639"/>
    <w:rsid w:val="00F24855"/>
    <w:rsid w:val="00F269BF"/>
    <w:rsid w:val="00F26D72"/>
    <w:rsid w:val="00F27373"/>
    <w:rsid w:val="00F30D45"/>
    <w:rsid w:val="00F31900"/>
    <w:rsid w:val="00F32793"/>
    <w:rsid w:val="00F336EF"/>
    <w:rsid w:val="00F33A70"/>
    <w:rsid w:val="00F359C8"/>
    <w:rsid w:val="00F35D55"/>
    <w:rsid w:val="00F36D87"/>
    <w:rsid w:val="00F37102"/>
    <w:rsid w:val="00F377B0"/>
    <w:rsid w:val="00F42048"/>
    <w:rsid w:val="00F424AB"/>
    <w:rsid w:val="00F42C55"/>
    <w:rsid w:val="00F42EC9"/>
    <w:rsid w:val="00F43F11"/>
    <w:rsid w:val="00F43FCD"/>
    <w:rsid w:val="00F441DF"/>
    <w:rsid w:val="00F44AE3"/>
    <w:rsid w:val="00F44B29"/>
    <w:rsid w:val="00F44FB2"/>
    <w:rsid w:val="00F45C8A"/>
    <w:rsid w:val="00F464FB"/>
    <w:rsid w:val="00F46B12"/>
    <w:rsid w:val="00F46D9D"/>
    <w:rsid w:val="00F47441"/>
    <w:rsid w:val="00F476E7"/>
    <w:rsid w:val="00F50745"/>
    <w:rsid w:val="00F51CDF"/>
    <w:rsid w:val="00F52575"/>
    <w:rsid w:val="00F54F87"/>
    <w:rsid w:val="00F5534B"/>
    <w:rsid w:val="00F55955"/>
    <w:rsid w:val="00F55CC9"/>
    <w:rsid w:val="00F56339"/>
    <w:rsid w:val="00F57101"/>
    <w:rsid w:val="00F60406"/>
    <w:rsid w:val="00F606D8"/>
    <w:rsid w:val="00F60A48"/>
    <w:rsid w:val="00F6260D"/>
    <w:rsid w:val="00F638FF"/>
    <w:rsid w:val="00F63E92"/>
    <w:rsid w:val="00F64E5E"/>
    <w:rsid w:val="00F65255"/>
    <w:rsid w:val="00F70C80"/>
    <w:rsid w:val="00F71648"/>
    <w:rsid w:val="00F7195C"/>
    <w:rsid w:val="00F72B81"/>
    <w:rsid w:val="00F72FBA"/>
    <w:rsid w:val="00F74098"/>
    <w:rsid w:val="00F74A9C"/>
    <w:rsid w:val="00F74DC6"/>
    <w:rsid w:val="00F753D0"/>
    <w:rsid w:val="00F7578C"/>
    <w:rsid w:val="00F76143"/>
    <w:rsid w:val="00F76738"/>
    <w:rsid w:val="00F76894"/>
    <w:rsid w:val="00F7784D"/>
    <w:rsid w:val="00F77A69"/>
    <w:rsid w:val="00F77BB3"/>
    <w:rsid w:val="00F813D7"/>
    <w:rsid w:val="00F81FD1"/>
    <w:rsid w:val="00F82BE1"/>
    <w:rsid w:val="00F82F12"/>
    <w:rsid w:val="00F857BC"/>
    <w:rsid w:val="00F857F6"/>
    <w:rsid w:val="00F85BE4"/>
    <w:rsid w:val="00F86D9D"/>
    <w:rsid w:val="00F91B58"/>
    <w:rsid w:val="00F92F57"/>
    <w:rsid w:val="00F93457"/>
    <w:rsid w:val="00F9372F"/>
    <w:rsid w:val="00F94986"/>
    <w:rsid w:val="00F94B61"/>
    <w:rsid w:val="00F95EDB"/>
    <w:rsid w:val="00F96992"/>
    <w:rsid w:val="00F96A3F"/>
    <w:rsid w:val="00F96AAF"/>
    <w:rsid w:val="00F96FFD"/>
    <w:rsid w:val="00F97521"/>
    <w:rsid w:val="00FA003A"/>
    <w:rsid w:val="00FA1DC8"/>
    <w:rsid w:val="00FA1EA4"/>
    <w:rsid w:val="00FA29B7"/>
    <w:rsid w:val="00FA4863"/>
    <w:rsid w:val="00FA4C17"/>
    <w:rsid w:val="00FA54DE"/>
    <w:rsid w:val="00FA6085"/>
    <w:rsid w:val="00FA6F49"/>
    <w:rsid w:val="00FA771E"/>
    <w:rsid w:val="00FB0B6A"/>
    <w:rsid w:val="00FB0E82"/>
    <w:rsid w:val="00FB1538"/>
    <w:rsid w:val="00FB26D2"/>
    <w:rsid w:val="00FB2AC2"/>
    <w:rsid w:val="00FB31F6"/>
    <w:rsid w:val="00FB320A"/>
    <w:rsid w:val="00FB3487"/>
    <w:rsid w:val="00FB4279"/>
    <w:rsid w:val="00FB4816"/>
    <w:rsid w:val="00FB6371"/>
    <w:rsid w:val="00FB6D86"/>
    <w:rsid w:val="00FB7F90"/>
    <w:rsid w:val="00FC0347"/>
    <w:rsid w:val="00FC0C29"/>
    <w:rsid w:val="00FC193C"/>
    <w:rsid w:val="00FC1DD0"/>
    <w:rsid w:val="00FC1F5F"/>
    <w:rsid w:val="00FC2415"/>
    <w:rsid w:val="00FC281C"/>
    <w:rsid w:val="00FC2DBC"/>
    <w:rsid w:val="00FC2F95"/>
    <w:rsid w:val="00FC37F3"/>
    <w:rsid w:val="00FC441F"/>
    <w:rsid w:val="00FC46BF"/>
    <w:rsid w:val="00FC4BF6"/>
    <w:rsid w:val="00FC66E9"/>
    <w:rsid w:val="00FC7393"/>
    <w:rsid w:val="00FC75D0"/>
    <w:rsid w:val="00FD0501"/>
    <w:rsid w:val="00FD0F5C"/>
    <w:rsid w:val="00FD2D50"/>
    <w:rsid w:val="00FD3786"/>
    <w:rsid w:val="00FD4B74"/>
    <w:rsid w:val="00FD7EBF"/>
    <w:rsid w:val="00FE6A73"/>
    <w:rsid w:val="00FE78E8"/>
    <w:rsid w:val="00FF14A6"/>
    <w:rsid w:val="00FF3889"/>
    <w:rsid w:val="00FF3DDB"/>
    <w:rsid w:val="00FF464E"/>
    <w:rsid w:val="00FF5D4A"/>
    <w:rsid w:val="00FF5D8C"/>
    <w:rsid w:val="00FF653B"/>
    <w:rsid w:val="00FF6D4A"/>
    <w:rsid w:val="00FF7A7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688CC4"/>
  <w15:docId w15:val="{63830E9E-2DF6-4E24-939C-EE2DC03E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DE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68C6"/>
    <w:pPr>
      <w:spacing w:after="0" w:line="240" w:lineRule="auto"/>
      <w:ind w:left="720"/>
      <w:contextualSpacing/>
    </w:pPr>
    <w:rPr>
      <w:rFonts w:ascii="Calibri" w:hAnsi="Calibri" w:cs="Calibri"/>
      <w:lang w:eastAsia="de-DE"/>
    </w:rPr>
  </w:style>
  <w:style w:type="character" w:styleId="Kommentarzeichen">
    <w:name w:val="annotation reference"/>
    <w:basedOn w:val="Absatz-Standardschriftart"/>
    <w:uiPriority w:val="99"/>
    <w:semiHidden/>
    <w:unhideWhenUsed/>
    <w:rsid w:val="00041C8D"/>
    <w:rPr>
      <w:sz w:val="16"/>
      <w:szCs w:val="16"/>
    </w:rPr>
  </w:style>
  <w:style w:type="paragraph" w:styleId="Kommentartext">
    <w:name w:val="annotation text"/>
    <w:basedOn w:val="Standard"/>
    <w:link w:val="KommentartextZchn"/>
    <w:uiPriority w:val="99"/>
    <w:unhideWhenUsed/>
    <w:rsid w:val="00041C8D"/>
    <w:pPr>
      <w:spacing w:line="240" w:lineRule="auto"/>
    </w:pPr>
    <w:rPr>
      <w:sz w:val="20"/>
      <w:szCs w:val="20"/>
    </w:rPr>
  </w:style>
  <w:style w:type="character" w:customStyle="1" w:styleId="KommentartextZchn">
    <w:name w:val="Kommentartext Zchn"/>
    <w:basedOn w:val="Absatz-Standardschriftart"/>
    <w:link w:val="Kommentartext"/>
    <w:uiPriority w:val="99"/>
    <w:rsid w:val="00041C8D"/>
    <w:rPr>
      <w:sz w:val="20"/>
      <w:szCs w:val="20"/>
      <w:lang w:val="fr-FR"/>
    </w:rPr>
  </w:style>
  <w:style w:type="paragraph" w:styleId="Kommentarthema">
    <w:name w:val="annotation subject"/>
    <w:basedOn w:val="Kommentartext"/>
    <w:next w:val="Kommentartext"/>
    <w:link w:val="KommentarthemaZchn"/>
    <w:uiPriority w:val="99"/>
    <w:semiHidden/>
    <w:unhideWhenUsed/>
    <w:rsid w:val="00041C8D"/>
    <w:rPr>
      <w:b/>
      <w:bCs/>
    </w:rPr>
  </w:style>
  <w:style w:type="character" w:customStyle="1" w:styleId="KommentarthemaZchn">
    <w:name w:val="Kommentarthema Zchn"/>
    <w:basedOn w:val="KommentartextZchn"/>
    <w:link w:val="Kommentarthema"/>
    <w:uiPriority w:val="99"/>
    <w:semiHidden/>
    <w:rsid w:val="00041C8D"/>
    <w:rPr>
      <w:b/>
      <w:bCs/>
      <w:sz w:val="20"/>
      <w:szCs w:val="20"/>
      <w:lang w:val="fr-FR"/>
    </w:rPr>
  </w:style>
  <w:style w:type="paragraph" w:styleId="Sprechblasentext">
    <w:name w:val="Balloon Text"/>
    <w:basedOn w:val="Standard"/>
    <w:link w:val="SprechblasentextZchn"/>
    <w:uiPriority w:val="99"/>
    <w:semiHidden/>
    <w:unhideWhenUsed/>
    <w:rsid w:val="00041C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1C8D"/>
    <w:rPr>
      <w:rFonts w:ascii="Segoe UI" w:hAnsi="Segoe UI" w:cs="Segoe UI"/>
      <w:sz w:val="18"/>
      <w:szCs w:val="18"/>
      <w:lang w:val="fr-FR"/>
    </w:rPr>
  </w:style>
  <w:style w:type="paragraph" w:styleId="Kopfzeile">
    <w:name w:val="header"/>
    <w:basedOn w:val="Standard"/>
    <w:link w:val="KopfzeileZchn"/>
    <w:uiPriority w:val="99"/>
    <w:unhideWhenUsed/>
    <w:rsid w:val="00FB7F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7F90"/>
    <w:rPr>
      <w:lang w:val="fr-FR"/>
    </w:rPr>
  </w:style>
  <w:style w:type="paragraph" w:styleId="Fuzeile">
    <w:name w:val="footer"/>
    <w:basedOn w:val="Standard"/>
    <w:link w:val="FuzeileZchn"/>
    <w:uiPriority w:val="99"/>
    <w:unhideWhenUsed/>
    <w:rsid w:val="00FB7F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7F90"/>
    <w:rPr>
      <w:lang w:val="fr-FR"/>
    </w:rPr>
  </w:style>
  <w:style w:type="character" w:styleId="Hyperlink">
    <w:name w:val="Hyperlink"/>
    <w:unhideWhenUsed/>
    <w:rsid w:val="00FB7F90"/>
    <w:rPr>
      <w:color w:val="0000FF"/>
      <w:u w:val="single"/>
    </w:rPr>
  </w:style>
  <w:style w:type="table" w:styleId="Tabellenraster">
    <w:name w:val="Table Grid"/>
    <w:basedOn w:val="NormaleTabelle"/>
    <w:uiPriority w:val="59"/>
    <w:rsid w:val="00FB7F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D2110"/>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DF1D7C"/>
    <w:rPr>
      <w:color w:val="605E5C"/>
      <w:shd w:val="clear" w:color="auto" w:fill="E1DFDD"/>
    </w:rPr>
  </w:style>
  <w:style w:type="paragraph" w:styleId="berarbeitung">
    <w:name w:val="Revision"/>
    <w:hidden/>
    <w:uiPriority w:val="99"/>
    <w:semiHidden/>
    <w:rsid w:val="00B2706F"/>
    <w:pPr>
      <w:spacing w:after="0" w:line="240" w:lineRule="auto"/>
    </w:pPr>
  </w:style>
  <w:style w:type="character" w:customStyle="1" w:styleId="NichtaufgelsteErwhnung2">
    <w:name w:val="Nicht aufgelöste Erwähnung2"/>
    <w:basedOn w:val="Absatz-Standardschriftart"/>
    <w:uiPriority w:val="99"/>
    <w:semiHidden/>
    <w:unhideWhenUsed/>
    <w:rsid w:val="000C0C79"/>
    <w:rPr>
      <w:color w:val="605E5C"/>
      <w:shd w:val="clear" w:color="auto" w:fill="E1DFDD"/>
    </w:rPr>
  </w:style>
  <w:style w:type="character" w:styleId="NichtaufgelsteErwhnung">
    <w:name w:val="Unresolved Mention"/>
    <w:basedOn w:val="Absatz-Standardschriftart"/>
    <w:uiPriority w:val="99"/>
    <w:semiHidden/>
    <w:unhideWhenUsed/>
    <w:rsid w:val="00542C45"/>
    <w:rPr>
      <w:color w:val="605E5C"/>
      <w:shd w:val="clear" w:color="auto" w:fill="E1DFDD"/>
    </w:rPr>
  </w:style>
  <w:style w:type="character" w:styleId="SchwacheHervorhebung">
    <w:name w:val="Subtle Emphasis"/>
    <w:basedOn w:val="Absatz-Standardschriftart"/>
    <w:uiPriority w:val="19"/>
    <w:qFormat/>
    <w:rsid w:val="00CE5144"/>
    <w:rPr>
      <w:i/>
      <w:iCs/>
      <w:color w:val="404040" w:themeColor="text1" w:themeTint="BF"/>
    </w:rPr>
  </w:style>
  <w:style w:type="paragraph" w:styleId="StandardWeb">
    <w:name w:val="Normal (Web)"/>
    <w:basedOn w:val="Standard"/>
    <w:uiPriority w:val="99"/>
    <w:semiHidden/>
    <w:unhideWhenUsed/>
    <w:rsid w:val="00814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5896">
      <w:bodyDiv w:val="1"/>
      <w:marLeft w:val="0"/>
      <w:marRight w:val="0"/>
      <w:marTop w:val="0"/>
      <w:marBottom w:val="0"/>
      <w:divBdr>
        <w:top w:val="none" w:sz="0" w:space="0" w:color="auto"/>
        <w:left w:val="none" w:sz="0" w:space="0" w:color="auto"/>
        <w:bottom w:val="none" w:sz="0" w:space="0" w:color="auto"/>
        <w:right w:val="none" w:sz="0" w:space="0" w:color="auto"/>
      </w:divBdr>
    </w:div>
    <w:div w:id="352726341">
      <w:bodyDiv w:val="1"/>
      <w:marLeft w:val="0"/>
      <w:marRight w:val="0"/>
      <w:marTop w:val="0"/>
      <w:marBottom w:val="0"/>
      <w:divBdr>
        <w:top w:val="none" w:sz="0" w:space="0" w:color="auto"/>
        <w:left w:val="none" w:sz="0" w:space="0" w:color="auto"/>
        <w:bottom w:val="none" w:sz="0" w:space="0" w:color="auto"/>
        <w:right w:val="none" w:sz="0" w:space="0" w:color="auto"/>
      </w:divBdr>
    </w:div>
    <w:div w:id="455293308">
      <w:bodyDiv w:val="1"/>
      <w:marLeft w:val="0"/>
      <w:marRight w:val="0"/>
      <w:marTop w:val="0"/>
      <w:marBottom w:val="0"/>
      <w:divBdr>
        <w:top w:val="none" w:sz="0" w:space="0" w:color="auto"/>
        <w:left w:val="none" w:sz="0" w:space="0" w:color="auto"/>
        <w:bottom w:val="none" w:sz="0" w:space="0" w:color="auto"/>
        <w:right w:val="none" w:sz="0" w:space="0" w:color="auto"/>
      </w:divBdr>
    </w:div>
    <w:div w:id="547842113">
      <w:bodyDiv w:val="1"/>
      <w:marLeft w:val="0"/>
      <w:marRight w:val="0"/>
      <w:marTop w:val="0"/>
      <w:marBottom w:val="0"/>
      <w:divBdr>
        <w:top w:val="none" w:sz="0" w:space="0" w:color="auto"/>
        <w:left w:val="none" w:sz="0" w:space="0" w:color="auto"/>
        <w:bottom w:val="none" w:sz="0" w:space="0" w:color="auto"/>
        <w:right w:val="none" w:sz="0" w:space="0" w:color="auto"/>
      </w:divBdr>
      <w:divsChild>
        <w:div w:id="1958637450">
          <w:marLeft w:val="0"/>
          <w:marRight w:val="0"/>
          <w:marTop w:val="0"/>
          <w:marBottom w:val="0"/>
          <w:divBdr>
            <w:top w:val="none" w:sz="0" w:space="0" w:color="auto"/>
            <w:left w:val="none" w:sz="0" w:space="0" w:color="auto"/>
            <w:bottom w:val="none" w:sz="0" w:space="0" w:color="auto"/>
            <w:right w:val="none" w:sz="0" w:space="0" w:color="auto"/>
          </w:divBdr>
        </w:div>
      </w:divsChild>
    </w:div>
    <w:div w:id="562563361">
      <w:bodyDiv w:val="1"/>
      <w:marLeft w:val="0"/>
      <w:marRight w:val="0"/>
      <w:marTop w:val="0"/>
      <w:marBottom w:val="0"/>
      <w:divBdr>
        <w:top w:val="none" w:sz="0" w:space="0" w:color="auto"/>
        <w:left w:val="none" w:sz="0" w:space="0" w:color="auto"/>
        <w:bottom w:val="none" w:sz="0" w:space="0" w:color="auto"/>
        <w:right w:val="none" w:sz="0" w:space="0" w:color="auto"/>
      </w:divBdr>
    </w:div>
    <w:div w:id="574824214">
      <w:bodyDiv w:val="1"/>
      <w:marLeft w:val="0"/>
      <w:marRight w:val="0"/>
      <w:marTop w:val="0"/>
      <w:marBottom w:val="0"/>
      <w:divBdr>
        <w:top w:val="none" w:sz="0" w:space="0" w:color="auto"/>
        <w:left w:val="none" w:sz="0" w:space="0" w:color="auto"/>
        <w:bottom w:val="none" w:sz="0" w:space="0" w:color="auto"/>
        <w:right w:val="none" w:sz="0" w:space="0" w:color="auto"/>
      </w:divBdr>
    </w:div>
    <w:div w:id="668875608">
      <w:bodyDiv w:val="1"/>
      <w:marLeft w:val="0"/>
      <w:marRight w:val="0"/>
      <w:marTop w:val="0"/>
      <w:marBottom w:val="0"/>
      <w:divBdr>
        <w:top w:val="none" w:sz="0" w:space="0" w:color="auto"/>
        <w:left w:val="none" w:sz="0" w:space="0" w:color="auto"/>
        <w:bottom w:val="none" w:sz="0" w:space="0" w:color="auto"/>
        <w:right w:val="none" w:sz="0" w:space="0" w:color="auto"/>
      </w:divBdr>
    </w:div>
    <w:div w:id="686908439">
      <w:bodyDiv w:val="1"/>
      <w:marLeft w:val="0"/>
      <w:marRight w:val="0"/>
      <w:marTop w:val="0"/>
      <w:marBottom w:val="0"/>
      <w:divBdr>
        <w:top w:val="none" w:sz="0" w:space="0" w:color="auto"/>
        <w:left w:val="none" w:sz="0" w:space="0" w:color="auto"/>
        <w:bottom w:val="none" w:sz="0" w:space="0" w:color="auto"/>
        <w:right w:val="none" w:sz="0" w:space="0" w:color="auto"/>
      </w:divBdr>
    </w:div>
    <w:div w:id="691150779">
      <w:bodyDiv w:val="1"/>
      <w:marLeft w:val="0"/>
      <w:marRight w:val="0"/>
      <w:marTop w:val="0"/>
      <w:marBottom w:val="0"/>
      <w:divBdr>
        <w:top w:val="none" w:sz="0" w:space="0" w:color="auto"/>
        <w:left w:val="none" w:sz="0" w:space="0" w:color="auto"/>
        <w:bottom w:val="none" w:sz="0" w:space="0" w:color="auto"/>
        <w:right w:val="none" w:sz="0" w:space="0" w:color="auto"/>
      </w:divBdr>
    </w:div>
    <w:div w:id="801002296">
      <w:bodyDiv w:val="1"/>
      <w:marLeft w:val="0"/>
      <w:marRight w:val="0"/>
      <w:marTop w:val="0"/>
      <w:marBottom w:val="0"/>
      <w:divBdr>
        <w:top w:val="none" w:sz="0" w:space="0" w:color="auto"/>
        <w:left w:val="none" w:sz="0" w:space="0" w:color="auto"/>
        <w:bottom w:val="none" w:sz="0" w:space="0" w:color="auto"/>
        <w:right w:val="none" w:sz="0" w:space="0" w:color="auto"/>
      </w:divBdr>
    </w:div>
    <w:div w:id="834105499">
      <w:bodyDiv w:val="1"/>
      <w:marLeft w:val="0"/>
      <w:marRight w:val="0"/>
      <w:marTop w:val="0"/>
      <w:marBottom w:val="0"/>
      <w:divBdr>
        <w:top w:val="none" w:sz="0" w:space="0" w:color="auto"/>
        <w:left w:val="none" w:sz="0" w:space="0" w:color="auto"/>
        <w:bottom w:val="none" w:sz="0" w:space="0" w:color="auto"/>
        <w:right w:val="none" w:sz="0" w:space="0" w:color="auto"/>
      </w:divBdr>
    </w:div>
    <w:div w:id="875780037">
      <w:bodyDiv w:val="1"/>
      <w:marLeft w:val="0"/>
      <w:marRight w:val="0"/>
      <w:marTop w:val="0"/>
      <w:marBottom w:val="0"/>
      <w:divBdr>
        <w:top w:val="none" w:sz="0" w:space="0" w:color="auto"/>
        <w:left w:val="none" w:sz="0" w:space="0" w:color="auto"/>
        <w:bottom w:val="none" w:sz="0" w:space="0" w:color="auto"/>
        <w:right w:val="none" w:sz="0" w:space="0" w:color="auto"/>
      </w:divBdr>
    </w:div>
    <w:div w:id="986055060">
      <w:bodyDiv w:val="1"/>
      <w:marLeft w:val="0"/>
      <w:marRight w:val="0"/>
      <w:marTop w:val="0"/>
      <w:marBottom w:val="0"/>
      <w:divBdr>
        <w:top w:val="none" w:sz="0" w:space="0" w:color="auto"/>
        <w:left w:val="none" w:sz="0" w:space="0" w:color="auto"/>
        <w:bottom w:val="none" w:sz="0" w:space="0" w:color="auto"/>
        <w:right w:val="none" w:sz="0" w:space="0" w:color="auto"/>
      </w:divBdr>
    </w:div>
    <w:div w:id="1076591547">
      <w:bodyDiv w:val="1"/>
      <w:marLeft w:val="0"/>
      <w:marRight w:val="0"/>
      <w:marTop w:val="0"/>
      <w:marBottom w:val="0"/>
      <w:divBdr>
        <w:top w:val="none" w:sz="0" w:space="0" w:color="auto"/>
        <w:left w:val="none" w:sz="0" w:space="0" w:color="auto"/>
        <w:bottom w:val="none" w:sz="0" w:space="0" w:color="auto"/>
        <w:right w:val="none" w:sz="0" w:space="0" w:color="auto"/>
      </w:divBdr>
    </w:div>
    <w:div w:id="1150908184">
      <w:bodyDiv w:val="1"/>
      <w:marLeft w:val="0"/>
      <w:marRight w:val="0"/>
      <w:marTop w:val="0"/>
      <w:marBottom w:val="0"/>
      <w:divBdr>
        <w:top w:val="none" w:sz="0" w:space="0" w:color="auto"/>
        <w:left w:val="none" w:sz="0" w:space="0" w:color="auto"/>
        <w:bottom w:val="none" w:sz="0" w:space="0" w:color="auto"/>
        <w:right w:val="none" w:sz="0" w:space="0" w:color="auto"/>
      </w:divBdr>
    </w:div>
    <w:div w:id="1167213801">
      <w:bodyDiv w:val="1"/>
      <w:marLeft w:val="0"/>
      <w:marRight w:val="0"/>
      <w:marTop w:val="0"/>
      <w:marBottom w:val="0"/>
      <w:divBdr>
        <w:top w:val="none" w:sz="0" w:space="0" w:color="auto"/>
        <w:left w:val="none" w:sz="0" w:space="0" w:color="auto"/>
        <w:bottom w:val="none" w:sz="0" w:space="0" w:color="auto"/>
        <w:right w:val="none" w:sz="0" w:space="0" w:color="auto"/>
      </w:divBdr>
      <w:divsChild>
        <w:div w:id="901599339">
          <w:marLeft w:val="0"/>
          <w:marRight w:val="0"/>
          <w:marTop w:val="0"/>
          <w:marBottom w:val="0"/>
          <w:divBdr>
            <w:top w:val="none" w:sz="0" w:space="0" w:color="auto"/>
            <w:left w:val="none" w:sz="0" w:space="0" w:color="auto"/>
            <w:bottom w:val="none" w:sz="0" w:space="0" w:color="auto"/>
            <w:right w:val="none" w:sz="0" w:space="0" w:color="auto"/>
          </w:divBdr>
        </w:div>
      </w:divsChild>
    </w:div>
    <w:div w:id="1249193084">
      <w:bodyDiv w:val="1"/>
      <w:marLeft w:val="0"/>
      <w:marRight w:val="0"/>
      <w:marTop w:val="0"/>
      <w:marBottom w:val="0"/>
      <w:divBdr>
        <w:top w:val="none" w:sz="0" w:space="0" w:color="auto"/>
        <w:left w:val="none" w:sz="0" w:space="0" w:color="auto"/>
        <w:bottom w:val="none" w:sz="0" w:space="0" w:color="auto"/>
        <w:right w:val="none" w:sz="0" w:space="0" w:color="auto"/>
      </w:divBdr>
    </w:div>
    <w:div w:id="1317222547">
      <w:bodyDiv w:val="1"/>
      <w:marLeft w:val="0"/>
      <w:marRight w:val="0"/>
      <w:marTop w:val="0"/>
      <w:marBottom w:val="0"/>
      <w:divBdr>
        <w:top w:val="none" w:sz="0" w:space="0" w:color="auto"/>
        <w:left w:val="none" w:sz="0" w:space="0" w:color="auto"/>
        <w:bottom w:val="none" w:sz="0" w:space="0" w:color="auto"/>
        <w:right w:val="none" w:sz="0" w:space="0" w:color="auto"/>
      </w:divBdr>
      <w:divsChild>
        <w:div w:id="112793577">
          <w:marLeft w:val="0"/>
          <w:marRight w:val="0"/>
          <w:marTop w:val="0"/>
          <w:marBottom w:val="0"/>
          <w:divBdr>
            <w:top w:val="none" w:sz="0" w:space="0" w:color="auto"/>
            <w:left w:val="none" w:sz="0" w:space="0" w:color="auto"/>
            <w:bottom w:val="none" w:sz="0" w:space="0" w:color="auto"/>
            <w:right w:val="none" w:sz="0" w:space="0" w:color="auto"/>
          </w:divBdr>
        </w:div>
      </w:divsChild>
    </w:div>
    <w:div w:id="1372068199">
      <w:bodyDiv w:val="1"/>
      <w:marLeft w:val="0"/>
      <w:marRight w:val="0"/>
      <w:marTop w:val="0"/>
      <w:marBottom w:val="0"/>
      <w:divBdr>
        <w:top w:val="none" w:sz="0" w:space="0" w:color="auto"/>
        <w:left w:val="none" w:sz="0" w:space="0" w:color="auto"/>
        <w:bottom w:val="none" w:sz="0" w:space="0" w:color="auto"/>
        <w:right w:val="none" w:sz="0" w:space="0" w:color="auto"/>
      </w:divBdr>
    </w:div>
    <w:div w:id="1614286151">
      <w:bodyDiv w:val="1"/>
      <w:marLeft w:val="0"/>
      <w:marRight w:val="0"/>
      <w:marTop w:val="0"/>
      <w:marBottom w:val="0"/>
      <w:divBdr>
        <w:top w:val="none" w:sz="0" w:space="0" w:color="auto"/>
        <w:left w:val="none" w:sz="0" w:space="0" w:color="auto"/>
        <w:bottom w:val="none" w:sz="0" w:space="0" w:color="auto"/>
        <w:right w:val="none" w:sz="0" w:space="0" w:color="auto"/>
      </w:divBdr>
    </w:div>
    <w:div w:id="1684166671">
      <w:bodyDiv w:val="1"/>
      <w:marLeft w:val="0"/>
      <w:marRight w:val="0"/>
      <w:marTop w:val="0"/>
      <w:marBottom w:val="0"/>
      <w:divBdr>
        <w:top w:val="none" w:sz="0" w:space="0" w:color="auto"/>
        <w:left w:val="none" w:sz="0" w:space="0" w:color="auto"/>
        <w:bottom w:val="none" w:sz="0" w:space="0" w:color="auto"/>
        <w:right w:val="none" w:sz="0" w:space="0" w:color="auto"/>
      </w:divBdr>
    </w:div>
    <w:div w:id="1903523995">
      <w:bodyDiv w:val="1"/>
      <w:marLeft w:val="0"/>
      <w:marRight w:val="0"/>
      <w:marTop w:val="0"/>
      <w:marBottom w:val="0"/>
      <w:divBdr>
        <w:top w:val="none" w:sz="0" w:space="0" w:color="auto"/>
        <w:left w:val="none" w:sz="0" w:space="0" w:color="auto"/>
        <w:bottom w:val="none" w:sz="0" w:space="0" w:color="auto"/>
        <w:right w:val="none" w:sz="0" w:space="0" w:color="auto"/>
      </w:divBdr>
    </w:div>
    <w:div w:id="1929730447">
      <w:bodyDiv w:val="1"/>
      <w:marLeft w:val="0"/>
      <w:marRight w:val="0"/>
      <w:marTop w:val="0"/>
      <w:marBottom w:val="0"/>
      <w:divBdr>
        <w:top w:val="none" w:sz="0" w:space="0" w:color="auto"/>
        <w:left w:val="none" w:sz="0" w:space="0" w:color="auto"/>
        <w:bottom w:val="none" w:sz="0" w:space="0" w:color="auto"/>
        <w:right w:val="none" w:sz="0" w:space="0" w:color="auto"/>
      </w:divBdr>
      <w:divsChild>
        <w:div w:id="236792978">
          <w:marLeft w:val="0"/>
          <w:marRight w:val="0"/>
          <w:marTop w:val="0"/>
          <w:marBottom w:val="0"/>
          <w:divBdr>
            <w:top w:val="none" w:sz="0" w:space="0" w:color="auto"/>
            <w:left w:val="none" w:sz="0" w:space="0" w:color="auto"/>
            <w:bottom w:val="none" w:sz="0" w:space="0" w:color="auto"/>
            <w:right w:val="none" w:sz="0" w:space="0" w:color="auto"/>
          </w:divBdr>
        </w:div>
      </w:divsChild>
    </w:div>
    <w:div w:id="1996060581">
      <w:bodyDiv w:val="1"/>
      <w:marLeft w:val="0"/>
      <w:marRight w:val="0"/>
      <w:marTop w:val="0"/>
      <w:marBottom w:val="0"/>
      <w:divBdr>
        <w:top w:val="none" w:sz="0" w:space="0" w:color="auto"/>
        <w:left w:val="none" w:sz="0" w:space="0" w:color="auto"/>
        <w:bottom w:val="none" w:sz="0" w:space="0" w:color="auto"/>
        <w:right w:val="none" w:sz="0" w:space="0" w:color="auto"/>
      </w:divBdr>
    </w:div>
    <w:div w:id="199826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a.kraft@technotrans.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utnik-agentu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chnotrans.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chnotrans.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a3190e-d18c-4d9e-8df9-62587fb4c9b8" xsi:nil="true"/>
    <lcf76f155ced4ddcb4097134ff3c332f xmlns="e7a02716-a245-4e0d-87cf-390bbbdeb9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B14D1DF3FC0CD4B8CD1D70F754BC355" ma:contentTypeVersion="16" ma:contentTypeDescription="Ein neues Dokument erstellen." ma:contentTypeScope="" ma:versionID="aa37d63a37d63fc3217215fc5b732d47">
  <xsd:schema xmlns:xsd="http://www.w3.org/2001/XMLSchema" xmlns:xs="http://www.w3.org/2001/XMLSchema" xmlns:p="http://schemas.microsoft.com/office/2006/metadata/properties" xmlns:ns2="e7a02716-a245-4e0d-87cf-390bbbdeb92e" xmlns:ns3="2ba3190e-d18c-4d9e-8df9-62587fb4c9b8" targetNamespace="http://schemas.microsoft.com/office/2006/metadata/properties" ma:root="true" ma:fieldsID="9c82919bb411181b230338ca6e874c68" ns2:_="" ns3:_="">
    <xsd:import namespace="e7a02716-a245-4e0d-87cf-390bbbdeb92e"/>
    <xsd:import namespace="2ba3190e-d18c-4d9e-8df9-62587fb4c9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16-a245-4e0d-87cf-390bbbde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fb642a0-58af-424d-b791-e19b2701e7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3190e-d18c-4d9e-8df9-62587fb4c9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a942c-05f9-4464-a715-1f3c726784a5}" ma:internalName="TaxCatchAll" ma:showField="CatchAllData" ma:web="2ba3190e-d18c-4d9e-8df9-62587fb4c9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046CB-4EE3-4BBC-A9DC-6495A13A5F30}">
  <ds:schemaRefs>
    <ds:schemaRef ds:uri="http://schemas.microsoft.com/office/2006/metadata/properties"/>
    <ds:schemaRef ds:uri="http://schemas.microsoft.com/office/infopath/2007/PartnerControls"/>
    <ds:schemaRef ds:uri="2ba3190e-d18c-4d9e-8df9-62587fb4c9b8"/>
    <ds:schemaRef ds:uri="e7a02716-a245-4e0d-87cf-390bbbdeb92e"/>
  </ds:schemaRefs>
</ds:datastoreItem>
</file>

<file path=customXml/itemProps2.xml><?xml version="1.0" encoding="utf-8"?>
<ds:datastoreItem xmlns:ds="http://schemas.openxmlformats.org/officeDocument/2006/customXml" ds:itemID="{06CEDB8D-5A7A-45A3-A426-9A3E30CB1F0A}">
  <ds:schemaRefs>
    <ds:schemaRef ds:uri="http://schemas.openxmlformats.org/officeDocument/2006/bibliography"/>
  </ds:schemaRefs>
</ds:datastoreItem>
</file>

<file path=customXml/itemProps3.xml><?xml version="1.0" encoding="utf-8"?>
<ds:datastoreItem xmlns:ds="http://schemas.openxmlformats.org/officeDocument/2006/customXml" ds:itemID="{86F3EB0D-6E04-4462-B246-3A478E0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16-a245-4e0d-87cf-390bbbdeb92e"/>
    <ds:schemaRef ds:uri="2ba3190e-d18c-4d9e-8df9-62587fb4c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D36E1-7FEB-478F-A720-DC7601200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3755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technotrans SE</Company>
  <LinksUpToDate>false</LinksUpToDate>
  <CharactersWithSpaces>4343</CharactersWithSpaces>
  <SharedDoc>false</SharedDoc>
  <HLinks>
    <vt:vector size="12" baseType="variant">
      <vt:variant>
        <vt:i4>4325419</vt:i4>
      </vt:variant>
      <vt:variant>
        <vt:i4>3</vt:i4>
      </vt:variant>
      <vt:variant>
        <vt:i4>0</vt:i4>
      </vt:variant>
      <vt:variant>
        <vt:i4>5</vt:i4>
      </vt:variant>
      <vt:variant>
        <vt:lpwstr>mailto:sandra.kraft@technotrans.de</vt:lpwstr>
      </vt:variant>
      <vt:variant>
        <vt:lpwstr/>
      </vt:variant>
      <vt:variant>
        <vt:i4>8323173</vt:i4>
      </vt:variant>
      <vt:variant>
        <vt:i4>0</vt:i4>
      </vt:variant>
      <vt:variant>
        <vt:i4>0</vt:i4>
      </vt:variant>
      <vt:variant>
        <vt:i4>5</vt:i4>
      </vt:variant>
      <vt:variant>
        <vt:lpwstr>http://www.technotrans.de/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Stahurski</dc:creator>
  <cp:keywords/>
  <dc:description/>
  <cp:lastModifiedBy>Lukas Schenk</cp:lastModifiedBy>
  <cp:revision>10</cp:revision>
  <cp:lastPrinted>2026-03-26T15:22:00Z</cp:lastPrinted>
  <dcterms:created xsi:type="dcterms:W3CDTF">2026-04-20T12:25:00Z</dcterms:created>
  <dcterms:modified xsi:type="dcterms:W3CDTF">2026-05-07T09:55:00Z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0x0101004B14D1DF3FC0CD4B8CD1D70F754BC355</vt:lpwstr>
  </property>
  <property fmtid="{D5CDD505-2E9C-101B-9397-08002B2CF9AE}" pid="3" name="MediaServiceImageTags">
    <vt:lpwstr/>
  </property>
</Properties>
</file>